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bookmarkStart w:id="0" w:name="_GoBack"/>
      <w:bookmarkEnd w:id="0"/>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C662A2" w:rsidP="00F938A9">
      <w:pPr>
        <w:pStyle w:val="AralkYok"/>
        <w:rPr>
          <w:rFonts w:ascii="Times New Roman" w:hAnsi="Times New Roman"/>
          <w:sz w:val="72"/>
          <w:szCs w:val="72"/>
        </w:rPr>
      </w:pPr>
      <w:r w:rsidRPr="00C662A2">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C662A2">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C662A2">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B46677" w:rsidRDefault="00B46677" w:rsidP="00B46677">
      <w:pPr>
        <w:ind w:right="503"/>
        <w:jc w:val="center"/>
        <w:rPr>
          <w:rFonts w:ascii="Times New Roman" w:hAnsi="Times New Roman"/>
          <w:b/>
          <w:color w:val="000080"/>
          <w:sz w:val="48"/>
          <w:szCs w:val="48"/>
        </w:rPr>
      </w:pPr>
    </w:p>
    <w:p w:rsidR="00B46677" w:rsidRDefault="00B46677" w:rsidP="00B46677">
      <w:pPr>
        <w:ind w:right="503"/>
        <w:jc w:val="center"/>
        <w:rPr>
          <w:rFonts w:ascii="Times New Roman" w:hAnsi="Times New Roman"/>
          <w:b/>
          <w:color w:val="000080"/>
          <w:sz w:val="48"/>
          <w:szCs w:val="48"/>
        </w:rPr>
      </w:pPr>
    </w:p>
    <w:p w:rsidR="00B46677" w:rsidRPr="0086311A" w:rsidRDefault="00B46677" w:rsidP="00B46677">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B46677" w:rsidRPr="0086311A" w:rsidRDefault="00B46677" w:rsidP="00B46677">
      <w:pPr>
        <w:ind w:right="503"/>
        <w:jc w:val="center"/>
        <w:rPr>
          <w:rFonts w:ascii="Times New Roman" w:hAnsi="Times New Roman"/>
          <w:b/>
          <w:color w:val="000080"/>
          <w:sz w:val="48"/>
          <w:szCs w:val="48"/>
        </w:rPr>
      </w:pPr>
      <w:r>
        <w:rPr>
          <w:rFonts w:ascii="Times New Roman" w:hAnsi="Times New Roman"/>
          <w:b/>
          <w:color w:val="000080"/>
          <w:sz w:val="48"/>
          <w:szCs w:val="48"/>
        </w:rPr>
        <w:t>BORNOVA</w:t>
      </w:r>
      <w:r w:rsidRPr="0086311A">
        <w:rPr>
          <w:rFonts w:ascii="Times New Roman" w:hAnsi="Times New Roman"/>
          <w:b/>
          <w:color w:val="000080"/>
          <w:sz w:val="48"/>
          <w:szCs w:val="48"/>
        </w:rPr>
        <w:t xml:space="preserve"> KAYMAKAMLIĞI</w:t>
      </w:r>
    </w:p>
    <w:p w:rsidR="001E6BF9" w:rsidRPr="0086311A" w:rsidRDefault="001E6BF9" w:rsidP="00D049E4">
      <w:pPr>
        <w:ind w:right="503"/>
        <w:jc w:val="center"/>
        <w:rPr>
          <w:rFonts w:ascii="Times New Roman" w:hAnsi="Times New Roman"/>
          <w:b/>
          <w:color w:val="000080"/>
          <w:sz w:val="48"/>
          <w:szCs w:val="48"/>
        </w:rPr>
      </w:pPr>
    </w:p>
    <w:p w:rsidR="001E6BF9" w:rsidRPr="0086311A" w:rsidRDefault="00B46677" w:rsidP="00D049E4">
      <w:pPr>
        <w:ind w:right="503"/>
        <w:jc w:val="center"/>
        <w:rPr>
          <w:rFonts w:ascii="Times New Roman" w:hAnsi="Times New Roman"/>
          <w:b/>
          <w:color w:val="000080"/>
          <w:sz w:val="48"/>
          <w:szCs w:val="48"/>
        </w:rPr>
      </w:pPr>
      <w:r>
        <w:rPr>
          <w:rFonts w:ascii="Times New Roman" w:hAnsi="Times New Roman"/>
          <w:b/>
          <w:color w:val="000080"/>
          <w:sz w:val="48"/>
          <w:szCs w:val="48"/>
        </w:rPr>
        <w:t>Altındağ Anaokulu</w:t>
      </w:r>
      <w:r w:rsidR="001E6BF9">
        <w:rPr>
          <w:rFonts w:ascii="Times New Roman" w:hAnsi="Times New Roman"/>
          <w:b/>
          <w:color w:val="000080"/>
          <w:sz w:val="48"/>
          <w:szCs w:val="48"/>
        </w:rPr>
        <w:t xml:space="preserve"> Müdürlüğü</w:t>
      </w:r>
    </w:p>
    <w:p w:rsidR="001E6BF9" w:rsidRPr="0086311A" w:rsidRDefault="00CF1FD3" w:rsidP="00D049E4">
      <w:pPr>
        <w:ind w:right="503"/>
        <w:jc w:val="center"/>
        <w:rPr>
          <w:rFonts w:ascii="Times New Roman" w:hAnsi="Times New Roman"/>
          <w:b/>
          <w:sz w:val="40"/>
          <w:szCs w:val="40"/>
        </w:rPr>
      </w:pPr>
      <w:r>
        <w:rPr>
          <w:rFonts w:ascii="Times New Roman" w:hAnsi="Times New Roman"/>
          <w:b/>
          <w:noProof/>
          <w:sz w:val="40"/>
          <w:szCs w:val="40"/>
        </w:rPr>
        <w:drawing>
          <wp:anchor distT="0" distB="0" distL="114300" distR="114300" simplePos="0" relativeHeight="251660800" behindDoc="0" locked="0" layoutInCell="1" allowOverlap="1">
            <wp:simplePos x="0" y="0"/>
            <wp:positionH relativeFrom="column">
              <wp:posOffset>-97790</wp:posOffset>
            </wp:positionH>
            <wp:positionV relativeFrom="paragraph">
              <wp:posOffset>111760</wp:posOffset>
            </wp:positionV>
            <wp:extent cx="5763895" cy="3835400"/>
            <wp:effectExtent l="19050" t="0" r="8255" b="0"/>
            <wp:wrapNone/>
            <wp:docPr id="27" name="Resim 27" descr="C:\Users\Mdy\Desktop\res\IMG_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y\Desktop\res\IMG_371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3895" cy="3835400"/>
                    </a:xfrm>
                    <a:prstGeom prst="rect">
                      <a:avLst/>
                    </a:prstGeom>
                    <a:noFill/>
                    <a:ln>
                      <a:noFill/>
                    </a:ln>
                  </pic:spPr>
                </pic:pic>
              </a:graphicData>
            </a:graphic>
          </wp:anchor>
        </w:drawing>
      </w:r>
    </w:p>
    <w:p w:rsidR="001E6BF9" w:rsidRPr="0086311A" w:rsidRDefault="001E6BF9"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1" w:name="_Toc267666552"/>
      <w:r w:rsidRPr="00227B0B">
        <w:rPr>
          <w:rFonts w:ascii="Times New Roman" w:hAnsi="Times New Roman"/>
          <w:b/>
          <w:sz w:val="24"/>
          <w:szCs w:val="24"/>
        </w:rPr>
        <w:t>ATATÜRK’ÜN GENÇLİĞE HİTABESİ</w:t>
      </w:r>
      <w:bookmarkEnd w:id="1"/>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72399F" w:rsidP="003D1A3F">
      <w:pPr>
        <w:jc w:val="center"/>
        <w:rPr>
          <w:b/>
          <w:bCs/>
          <w:color w:val="FF0000"/>
        </w:rPr>
      </w:pPr>
      <w:r>
        <w:rPr>
          <w:b/>
          <w:bCs/>
          <w:noProof/>
          <w:color w:val="FF0000"/>
        </w:rPr>
        <w:lastRenderedPageBreak/>
        <w:drawing>
          <wp:anchor distT="0" distB="0" distL="114300" distR="114300" simplePos="0" relativeHeight="251661824" behindDoc="1" locked="0" layoutInCell="1" allowOverlap="1">
            <wp:simplePos x="0" y="0"/>
            <wp:positionH relativeFrom="column">
              <wp:posOffset>709295</wp:posOffset>
            </wp:positionH>
            <wp:positionV relativeFrom="paragraph">
              <wp:posOffset>-164465</wp:posOffset>
            </wp:positionV>
            <wp:extent cx="4351020" cy="3089910"/>
            <wp:effectExtent l="19050" t="0" r="0" b="0"/>
            <wp:wrapTight wrapText="bothSides">
              <wp:wrapPolygon edited="0">
                <wp:start x="-95" y="0"/>
                <wp:lineTo x="-95" y="21440"/>
                <wp:lineTo x="21562" y="21440"/>
                <wp:lineTo x="21562" y="0"/>
                <wp:lineTo x="-95" y="0"/>
              </wp:wrapPolygon>
            </wp:wrapTight>
            <wp:docPr id="6" name="5 Resim" descr="IMG-2017111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17-WA0002.jpg"/>
                    <pic:cNvPicPr/>
                  </pic:nvPicPr>
                  <pic:blipFill>
                    <a:blip r:embed="rId14"/>
                    <a:stretch>
                      <a:fillRect/>
                    </a:stretch>
                  </pic:blipFill>
                  <pic:spPr>
                    <a:xfrm>
                      <a:off x="0" y="0"/>
                      <a:ext cx="4351020" cy="3089910"/>
                    </a:xfrm>
                    <a:prstGeom prst="rect">
                      <a:avLst/>
                    </a:prstGeom>
                  </pic:spPr>
                </pic:pic>
              </a:graphicData>
            </a:graphic>
          </wp:anchor>
        </w:drawing>
      </w:r>
    </w:p>
    <w:p w:rsidR="001E6BF9" w:rsidRDefault="001E6BF9" w:rsidP="003D1A3F">
      <w:pPr>
        <w:jc w:val="center"/>
        <w:rPr>
          <w:b/>
          <w:bCs/>
          <w:color w:val="FF0000"/>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21208D" w:rsidRDefault="0021208D" w:rsidP="003D1A3F">
      <w:pPr>
        <w:autoSpaceDE w:val="0"/>
        <w:autoSpaceDN w:val="0"/>
        <w:adjustRightInd w:val="0"/>
        <w:spacing w:line="360" w:lineRule="auto"/>
        <w:ind w:right="297"/>
        <w:jc w:val="right"/>
        <w:rPr>
          <w:rFonts w:ascii="Times New Roman" w:hAnsi="Times New Roman"/>
          <w:b/>
          <w:bCs/>
          <w:color w:val="000000"/>
          <w:sz w:val="24"/>
          <w:szCs w:val="24"/>
        </w:rPr>
      </w:pPr>
    </w:p>
    <w:p w:rsidR="0079278E" w:rsidRDefault="0079278E" w:rsidP="006017AD">
      <w:pPr>
        <w:ind w:firstLine="340"/>
        <w:jc w:val="both"/>
        <w:rPr>
          <w:rFonts w:ascii="Times New Roman" w:hAnsi="Times New Roman"/>
          <w:iCs/>
          <w:color w:val="000000"/>
        </w:rPr>
      </w:pPr>
    </w:p>
    <w:p w:rsidR="0079278E" w:rsidRDefault="0079278E" w:rsidP="006017AD">
      <w:pPr>
        <w:ind w:firstLine="340"/>
        <w:jc w:val="both"/>
        <w:rPr>
          <w:rFonts w:ascii="Times New Roman" w:hAnsi="Times New Roman"/>
          <w:iCs/>
          <w:color w:val="000000"/>
        </w:rPr>
      </w:pPr>
    </w:p>
    <w:p w:rsidR="0079278E" w:rsidRDefault="0079278E" w:rsidP="006017AD">
      <w:pPr>
        <w:ind w:firstLine="340"/>
        <w:jc w:val="both"/>
        <w:rPr>
          <w:rFonts w:ascii="Times New Roman" w:hAnsi="Times New Roman"/>
          <w:iCs/>
          <w:color w:val="000000"/>
        </w:rPr>
      </w:pPr>
    </w:p>
    <w:p w:rsidR="0079278E" w:rsidRPr="0079278E" w:rsidRDefault="0079278E" w:rsidP="006017AD">
      <w:pPr>
        <w:ind w:firstLine="340"/>
        <w:jc w:val="both"/>
        <w:rPr>
          <w:rFonts w:ascii="Times New Roman" w:hAnsi="Times New Roman"/>
          <w:b/>
          <w:iCs/>
          <w:color w:val="000000"/>
        </w:rPr>
      </w:pPr>
    </w:p>
    <w:p w:rsidR="0079278E" w:rsidRDefault="0079278E" w:rsidP="0079278E">
      <w:pPr>
        <w:pStyle w:val="Balk1"/>
        <w:numPr>
          <w:ilvl w:val="0"/>
          <w:numId w:val="0"/>
        </w:numPr>
        <w:ind w:left="432"/>
        <w:jc w:val="center"/>
        <w:rPr>
          <w:rFonts w:ascii="Times New Roman" w:hAnsi="Times New Roman" w:cs="Times New Roman"/>
          <w:color w:val="000000" w:themeColor="text1"/>
          <w:sz w:val="32"/>
          <w:szCs w:val="32"/>
        </w:rPr>
      </w:pPr>
      <w:bookmarkStart w:id="2" w:name="_Toc434829171"/>
      <w:r w:rsidRPr="001C69B2">
        <w:rPr>
          <w:rFonts w:ascii="Times New Roman" w:hAnsi="Times New Roman" w:cs="Times New Roman"/>
          <w:color w:val="000000" w:themeColor="text1"/>
          <w:sz w:val="32"/>
          <w:szCs w:val="32"/>
        </w:rPr>
        <w:t>OKUL MÜDÜRÜNÜN ÖNSÖZÜ</w:t>
      </w:r>
      <w:bookmarkEnd w:id="2"/>
    </w:p>
    <w:p w:rsidR="006017AD" w:rsidRPr="00AF28CE" w:rsidRDefault="0072399F" w:rsidP="006017AD">
      <w:pPr>
        <w:ind w:firstLine="340"/>
        <w:jc w:val="both"/>
        <w:rPr>
          <w:rFonts w:ascii="Times New Roman" w:hAnsi="Times New Roman"/>
          <w:color w:val="000000"/>
        </w:rPr>
      </w:pPr>
      <w:r>
        <w:rPr>
          <w:rFonts w:ascii="Times New Roman" w:hAnsi="Times New Roman"/>
          <w:iCs/>
          <w:color w:val="000000"/>
        </w:rPr>
        <w:t>G</w:t>
      </w:r>
      <w:r w:rsidR="006017AD" w:rsidRPr="00AF28CE">
        <w:rPr>
          <w:rFonts w:ascii="Times New Roman" w:hAnsi="Times New Roman"/>
          <w:iCs/>
          <w:color w:val="000000"/>
        </w:rPr>
        <w:t xml:space="preserve">eçmişten günümüze gelirken teknolojik ve sosyal anlamda </w:t>
      </w:r>
      <w:r w:rsidR="006017AD" w:rsidRPr="00AF28CE">
        <w:rPr>
          <w:rFonts w:ascii="Times New Roman" w:hAnsi="Times New Roman"/>
          <w:color w:val="000000"/>
        </w:rPr>
        <w:t>gelişmişliğin ulaştığı hız, değişik düzeylerde plan yapma mecburiyetini doğurmuştur. Güçlü bir ekonomik ve sosyal yapı, güçlü bir ülke olmanın ve tüm değişikliklere rağmen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6017AD" w:rsidRPr="00AF28CE" w:rsidRDefault="006017AD" w:rsidP="006017AD">
      <w:pPr>
        <w:ind w:firstLine="340"/>
        <w:jc w:val="both"/>
        <w:rPr>
          <w:rFonts w:ascii="Times New Roman" w:hAnsi="Times New Roman"/>
          <w:color w:val="000000"/>
        </w:rPr>
      </w:pPr>
      <w:r w:rsidRPr="00AF28CE">
        <w:rPr>
          <w:rFonts w:ascii="Times New Roman" w:hAnsi="Times New Roman"/>
          <w:color w:val="000000"/>
        </w:rP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w:t>
      </w:r>
      <w:r>
        <w:rPr>
          <w:rFonts w:ascii="Times New Roman" w:hAnsi="Times New Roman"/>
          <w:color w:val="000000"/>
        </w:rPr>
        <w:t xml:space="preserve">sı ilişkileri </w:t>
      </w:r>
      <w:proofErr w:type="gramStart"/>
      <w:r>
        <w:rPr>
          <w:rFonts w:ascii="Times New Roman" w:hAnsi="Times New Roman"/>
          <w:color w:val="000000"/>
        </w:rPr>
        <w:t xml:space="preserve">kapsayan </w:t>
      </w:r>
      <w:r w:rsidRPr="00AF28CE">
        <w:rPr>
          <w:rFonts w:ascii="Times New Roman" w:hAnsi="Times New Roman"/>
          <w:color w:val="000000"/>
        </w:rPr>
        <w:t xml:space="preserve"> stratejik</w:t>
      </w:r>
      <w:proofErr w:type="gramEnd"/>
      <w:r w:rsidRPr="00AF28CE">
        <w:rPr>
          <w:rFonts w:ascii="Times New Roman" w:hAnsi="Times New Roman"/>
          <w:color w:val="000000"/>
        </w:rPr>
        <w:t xml:space="preserve"> planı hazırlanmıştır.      .</w:t>
      </w:r>
    </w:p>
    <w:p w:rsidR="006017AD" w:rsidRPr="00AF28CE" w:rsidRDefault="006017AD" w:rsidP="006017AD">
      <w:pPr>
        <w:jc w:val="both"/>
        <w:rPr>
          <w:rFonts w:ascii="Times New Roman" w:hAnsi="Times New Roman"/>
          <w:color w:val="000000"/>
        </w:rPr>
      </w:pPr>
      <w:r w:rsidRPr="00AF28CE">
        <w:rPr>
          <w:rFonts w:ascii="Times New Roman" w:hAnsi="Times New Roman"/>
          <w:color w:val="000000"/>
        </w:rPr>
        <w:t xml:space="preserve">       </w:t>
      </w:r>
      <w:proofErr w:type="gramStart"/>
      <w:r w:rsidRPr="00AF28CE">
        <w:rPr>
          <w:rFonts w:ascii="Times New Roman" w:hAnsi="Times New Roman"/>
          <w:color w:val="000000"/>
        </w:rPr>
        <w:t>Altındağ  Anaokulu</w:t>
      </w:r>
      <w:proofErr w:type="gramEnd"/>
      <w:r w:rsidRPr="00AF28CE">
        <w:rPr>
          <w:rFonts w:ascii="Times New Roman" w:hAnsi="Times New Roman"/>
          <w:color w:val="000000"/>
        </w:rPr>
        <w:t xml:space="preserve"> olarak en büyük amacımız, çocuklarımıza sadece iyi bir bakım sağlamak değil,  idare ve öğretmen kadrosuyla  kendine güvenen, kendini her ortamda rahatça ifade edebilen;</w:t>
      </w:r>
      <w:r w:rsidRPr="00AF28CE">
        <w:rPr>
          <w:rStyle w:val="NumaralamaSimgeleri"/>
          <w:rFonts w:ascii="Times New Roman" w:hAnsi="Times New Roman"/>
          <w:bCs/>
          <w:i/>
          <w:color w:val="000000"/>
        </w:rPr>
        <w:t xml:space="preserve"> </w:t>
      </w:r>
      <w:r w:rsidRPr="00AF28CE">
        <w:rPr>
          <w:rStyle w:val="Vurgu"/>
          <w:rFonts w:ascii="Times New Roman" w:hAnsi="Times New Roman"/>
          <w:i/>
          <w:color w:val="000000"/>
        </w:rPr>
        <w:t xml:space="preserve">sevgi, saygı, iş birliği, sorumluluk, hoşgörü, yardımlaşma, dayanışma ve paylaşma gibi davranışları kazanmış; hayal güçleri, iletişim kurma, yaratıcı ve eleştirel düşünme becerileri gelişmiş; duygularını anlatabilen, </w:t>
      </w:r>
      <w:r w:rsidRPr="00AF28CE">
        <w:rPr>
          <w:rFonts w:ascii="Times New Roman" w:hAnsi="Times New Roman"/>
          <w:color w:val="000000"/>
        </w:rPr>
        <w:t>çağa ayak uydurmuş, yeniliklere açık, Türkiye Cumhuriyetini daha da yüceltecek bireyler yetiştirmeyi ilke edinmiş bulunmaktayız.</w:t>
      </w:r>
    </w:p>
    <w:p w:rsidR="006017AD" w:rsidRPr="00AF28CE" w:rsidRDefault="006017AD" w:rsidP="006017AD">
      <w:pPr>
        <w:jc w:val="both"/>
        <w:rPr>
          <w:rFonts w:ascii="Times New Roman" w:hAnsi="Times New Roman"/>
          <w:color w:val="000000"/>
        </w:rPr>
      </w:pPr>
      <w:r w:rsidRPr="00AF28CE">
        <w:rPr>
          <w:rFonts w:ascii="Times New Roman" w:hAnsi="Times New Roman"/>
          <w:color w:val="000000"/>
        </w:rPr>
        <w:t xml:space="preserve">Stratejik Plan' da belirlenen hedeflerimizi ne ölçüde gerçekleştirdiğimiz, plan dönemi içindeki her </w:t>
      </w:r>
      <w:proofErr w:type="gramStart"/>
      <w:r w:rsidRPr="00AF28CE">
        <w:rPr>
          <w:rFonts w:ascii="Times New Roman" w:hAnsi="Times New Roman"/>
          <w:color w:val="000000"/>
        </w:rPr>
        <w:t>yıl sonunda</w:t>
      </w:r>
      <w:proofErr w:type="gramEnd"/>
      <w:r w:rsidRPr="00AF28CE">
        <w:rPr>
          <w:rFonts w:ascii="Times New Roman" w:hAnsi="Times New Roman"/>
          <w:color w:val="000000"/>
        </w:rPr>
        <w:t xml:space="preserve"> gözden geçirilecek ve gereken revizyonlar yapılacaktır.</w:t>
      </w:r>
    </w:p>
    <w:p w:rsidR="006017AD" w:rsidRPr="00AF28CE" w:rsidRDefault="006017AD" w:rsidP="006017AD">
      <w:pPr>
        <w:jc w:val="both"/>
        <w:rPr>
          <w:rFonts w:ascii="Times New Roman" w:hAnsi="Times New Roman"/>
          <w:color w:val="000000"/>
        </w:rPr>
      </w:pPr>
      <w:r w:rsidRPr="00AF28CE">
        <w:rPr>
          <w:rFonts w:ascii="Times New Roman" w:hAnsi="Times New Roman"/>
          <w:color w:val="000000"/>
        </w:rPr>
        <w:t xml:space="preserve">       </w:t>
      </w:r>
      <w:proofErr w:type="gramStart"/>
      <w:r w:rsidRPr="00AF28CE">
        <w:rPr>
          <w:rFonts w:ascii="Times New Roman" w:hAnsi="Times New Roman"/>
          <w:color w:val="000000"/>
        </w:rPr>
        <w:t>Altındağ  Anaokulu</w:t>
      </w:r>
      <w:proofErr w:type="gramEnd"/>
      <w:r w:rsidRPr="00AF28CE">
        <w:rPr>
          <w:rFonts w:ascii="Times New Roman" w:hAnsi="Times New Roman"/>
          <w:color w:val="000000"/>
        </w:rPr>
        <w:t xml:space="preserve"> olarak Anaokulu Stratejik Pl</w:t>
      </w:r>
      <w:r>
        <w:rPr>
          <w:rFonts w:ascii="Times New Roman" w:hAnsi="Times New Roman"/>
          <w:color w:val="000000"/>
        </w:rPr>
        <w:t xml:space="preserve">anı </w:t>
      </w:r>
      <w:r w:rsidRPr="00AF28CE">
        <w:rPr>
          <w:rFonts w:ascii="Times New Roman" w:hAnsi="Times New Roman"/>
          <w:color w:val="000000"/>
        </w:rPr>
        <w:t>belirtilen amaç ve hedeflere ulaşmamızın okulumuzun gelişme ve kurumsallaşma süreçlerine önemli katkılar sağlayacağına inanmaktayız.</w:t>
      </w:r>
    </w:p>
    <w:p w:rsidR="001E6BF9" w:rsidRPr="0072399F" w:rsidRDefault="006017AD" w:rsidP="0072399F">
      <w:pPr>
        <w:jc w:val="both"/>
        <w:rPr>
          <w:rFonts w:ascii="Times New Roman" w:hAnsi="Times New Roman"/>
        </w:rPr>
      </w:pPr>
      <w:r w:rsidRPr="00AF28CE">
        <w:rPr>
          <w:rFonts w:ascii="Times New Roman" w:hAnsi="Times New Roman"/>
        </w:rPr>
        <w:t xml:space="preserve"> </w:t>
      </w:r>
      <w:r w:rsidRPr="00AF28CE">
        <w:rPr>
          <w:rFonts w:ascii="Times New Roman" w:hAnsi="Times New Roman"/>
        </w:rPr>
        <w:tab/>
        <w:t xml:space="preserve">Planın hazırlanmasında emeği geçen </w:t>
      </w:r>
      <w:r w:rsidRPr="00AF28CE">
        <w:rPr>
          <w:rFonts w:ascii="Times New Roman" w:hAnsi="Times New Roman"/>
          <w:sz w:val="24"/>
          <w:szCs w:val="24"/>
        </w:rPr>
        <w:t>Okul Stratejik Planlama Ekibi</w:t>
      </w:r>
      <w:r w:rsidRPr="00AF28CE">
        <w:rPr>
          <w:rFonts w:ascii="Times New Roman" w:hAnsi="Times New Roman"/>
        </w:rPr>
        <w:t>’ne ve planın uygulanmasında yardımı olacak diğer kamu kurum ve kuruluşlara teşekkür ederiz.</w:t>
      </w:r>
    </w:p>
    <w:p w:rsidR="001E6BF9" w:rsidRDefault="0021208D" w:rsidP="003D1A3F">
      <w:pPr>
        <w:autoSpaceDE w:val="0"/>
        <w:autoSpaceDN w:val="0"/>
        <w:adjustRightInd w:val="0"/>
        <w:spacing w:line="360" w:lineRule="auto"/>
        <w:ind w:right="297"/>
        <w:jc w:val="right"/>
        <w:rPr>
          <w:rFonts w:ascii="Times New Roman" w:hAnsi="Times New Roman"/>
          <w:b/>
          <w:bCs/>
          <w:color w:val="000000"/>
          <w:sz w:val="24"/>
          <w:szCs w:val="24"/>
        </w:rPr>
      </w:pPr>
      <w:r>
        <w:rPr>
          <w:rFonts w:ascii="Times New Roman" w:hAnsi="Times New Roman"/>
          <w:b/>
          <w:bCs/>
          <w:color w:val="000000"/>
          <w:sz w:val="24"/>
          <w:szCs w:val="24"/>
        </w:rPr>
        <w:t>Özlem SERTKAYA</w:t>
      </w:r>
    </w:p>
    <w:p w:rsidR="0021208D" w:rsidRDefault="0021208D" w:rsidP="0021208D">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Okul Müdürü</w:t>
      </w:r>
    </w:p>
    <w:p w:rsidR="0079278E" w:rsidRDefault="0079278E" w:rsidP="0079278E">
      <w:pPr>
        <w:jc w:val="center"/>
        <w:rPr>
          <w:rFonts w:ascii="Times New Roman" w:hAnsi="Times New Roman"/>
          <w:b/>
        </w:rPr>
      </w:pPr>
    </w:p>
    <w:p w:rsidR="0079278E" w:rsidRDefault="0079278E" w:rsidP="0079278E">
      <w:pPr>
        <w:jc w:val="center"/>
        <w:rPr>
          <w:rFonts w:ascii="Times New Roman" w:hAnsi="Times New Roman"/>
          <w:b/>
        </w:rPr>
      </w:pPr>
    </w:p>
    <w:p w:rsidR="0079278E" w:rsidRDefault="0079278E" w:rsidP="0079278E">
      <w:pPr>
        <w:jc w:val="center"/>
        <w:rPr>
          <w:rFonts w:ascii="Times New Roman" w:hAnsi="Times New Roman"/>
          <w:b/>
        </w:rPr>
      </w:pPr>
    </w:p>
    <w:p w:rsidR="0079278E" w:rsidRDefault="0079278E" w:rsidP="0079278E">
      <w:pPr>
        <w:jc w:val="center"/>
        <w:rPr>
          <w:rFonts w:ascii="Times New Roman" w:hAnsi="Times New Roman"/>
          <w:b/>
        </w:rPr>
      </w:pPr>
    </w:p>
    <w:p w:rsidR="0079278E" w:rsidRPr="00AF28CE" w:rsidRDefault="0079278E" w:rsidP="0079278E">
      <w:pPr>
        <w:jc w:val="center"/>
        <w:rPr>
          <w:rFonts w:ascii="Times New Roman" w:hAnsi="Times New Roman"/>
          <w:b/>
        </w:rPr>
      </w:pPr>
      <w:r w:rsidRPr="00AF28CE">
        <w:rPr>
          <w:rFonts w:ascii="Times New Roman" w:hAnsi="Times New Roman"/>
          <w:b/>
        </w:rPr>
        <w:t>GİRİŞ</w:t>
      </w:r>
    </w:p>
    <w:p w:rsidR="0079278E" w:rsidRPr="00AF28CE" w:rsidRDefault="0079278E" w:rsidP="0079278E">
      <w:pPr>
        <w:jc w:val="center"/>
        <w:rPr>
          <w:rFonts w:ascii="Times New Roman" w:hAnsi="Times New Roman"/>
          <w:b/>
        </w:rPr>
      </w:pPr>
    </w:p>
    <w:p w:rsidR="0079278E" w:rsidRPr="00AF28CE" w:rsidRDefault="0079278E" w:rsidP="0079278E">
      <w:pPr>
        <w:jc w:val="center"/>
        <w:rPr>
          <w:rFonts w:ascii="Times New Roman" w:hAnsi="Times New Roman"/>
          <w:b/>
          <w:sz w:val="24"/>
          <w:szCs w:val="24"/>
        </w:rPr>
      </w:pPr>
    </w:p>
    <w:p w:rsidR="0079278E" w:rsidRPr="00AF28CE" w:rsidRDefault="0079278E" w:rsidP="0079278E">
      <w:pPr>
        <w:spacing w:line="360" w:lineRule="auto"/>
        <w:jc w:val="both"/>
        <w:rPr>
          <w:rFonts w:ascii="Times New Roman" w:hAnsi="Times New Roman"/>
          <w:bCs/>
          <w:sz w:val="24"/>
          <w:szCs w:val="24"/>
        </w:rPr>
      </w:pPr>
      <w:r w:rsidRPr="00AF28CE">
        <w:rPr>
          <w:rFonts w:ascii="Times New Roman" w:hAnsi="Times New Roman"/>
          <w:bCs/>
          <w:sz w:val="24"/>
          <w:szCs w:val="24"/>
        </w:rPr>
        <w:t xml:space="preserve">                    Kalite günümüzde tüm ürün ve hizmetler için vazgeçilmez bir unsur haline gelmiştir.</w:t>
      </w:r>
      <w:r>
        <w:rPr>
          <w:rFonts w:ascii="Times New Roman" w:hAnsi="Times New Roman"/>
          <w:bCs/>
          <w:sz w:val="24"/>
          <w:szCs w:val="24"/>
        </w:rPr>
        <w:t xml:space="preserve"> </w:t>
      </w:r>
      <w:r w:rsidRPr="00AF28CE">
        <w:rPr>
          <w:rFonts w:ascii="Times New Roman" w:hAnsi="Times New Roman"/>
          <w:bCs/>
          <w:sz w:val="24"/>
          <w:szCs w:val="24"/>
        </w:rPr>
        <w:t>Okulumuzun eğitim ve öğretimde ki kalitesini arttırmak adına stratejik planlarımızı her çalışanın ve paydaşın beyin ve istek gücüyle katılımını sağlayarak, ekip çalışmaları ile kaynakları verimli bir biçimde kullanarak uygulanır ve geliştirilebilir.  Bu da tüm bireylerin kendini yenileyerek sürekli bir değişim ve gelişim içinde ol</w:t>
      </w:r>
      <w:r w:rsidR="00B90636">
        <w:rPr>
          <w:rFonts w:ascii="Times New Roman" w:hAnsi="Times New Roman"/>
          <w:bCs/>
          <w:sz w:val="24"/>
          <w:szCs w:val="24"/>
        </w:rPr>
        <w:t>ması ile sağlanabilir. Bizlerde</w:t>
      </w:r>
      <w:r w:rsidRPr="00AF28CE">
        <w:rPr>
          <w:rFonts w:ascii="Times New Roman" w:hAnsi="Times New Roman"/>
          <w:bCs/>
          <w:sz w:val="24"/>
          <w:szCs w:val="24"/>
        </w:rPr>
        <w:t xml:space="preserve"> en iyi </w:t>
      </w:r>
      <w:proofErr w:type="gramStart"/>
      <w:r w:rsidRPr="00AF28CE">
        <w:rPr>
          <w:rFonts w:ascii="Times New Roman" w:hAnsi="Times New Roman"/>
          <w:bCs/>
          <w:sz w:val="24"/>
          <w:szCs w:val="24"/>
        </w:rPr>
        <w:t>kaliteyi  sağlamak</w:t>
      </w:r>
      <w:proofErr w:type="gramEnd"/>
      <w:r w:rsidRPr="00AF28CE">
        <w:rPr>
          <w:rFonts w:ascii="Times New Roman" w:hAnsi="Times New Roman"/>
          <w:bCs/>
          <w:sz w:val="24"/>
          <w:szCs w:val="24"/>
        </w:rPr>
        <w:t xml:space="preserve"> için her alanda kendimizi yenilemekte ve çalışmaktayız.</w:t>
      </w:r>
      <w:r w:rsidR="00B90636">
        <w:rPr>
          <w:rFonts w:ascii="Times New Roman" w:hAnsi="Times New Roman"/>
          <w:bCs/>
          <w:sz w:val="24"/>
          <w:szCs w:val="24"/>
        </w:rPr>
        <w:t xml:space="preserve"> </w:t>
      </w:r>
      <w:r w:rsidRPr="00AF28CE">
        <w:rPr>
          <w:rFonts w:ascii="Times New Roman" w:hAnsi="Times New Roman"/>
          <w:bCs/>
          <w:sz w:val="24"/>
          <w:szCs w:val="24"/>
        </w:rPr>
        <w:t xml:space="preserve">Öncelikle okulumuzda tüm personele ve okul paydaşlarımıza gerekli bilgilendirmeleri yaparak bu işe adım </w:t>
      </w:r>
      <w:proofErr w:type="gramStart"/>
      <w:r w:rsidRPr="00AF28CE">
        <w:rPr>
          <w:rFonts w:ascii="Times New Roman" w:hAnsi="Times New Roman"/>
          <w:bCs/>
          <w:sz w:val="24"/>
          <w:szCs w:val="24"/>
        </w:rPr>
        <w:t>attık.Okulumuzda</w:t>
      </w:r>
      <w:proofErr w:type="gramEnd"/>
      <w:r w:rsidRPr="00AF28CE">
        <w:rPr>
          <w:rFonts w:ascii="Times New Roman" w:hAnsi="Times New Roman"/>
          <w:bCs/>
          <w:sz w:val="24"/>
          <w:szCs w:val="24"/>
        </w:rPr>
        <w:t xml:space="preserve"> biz bilincini oluşturup,ekip çalışmalarıyla,koordineli,verimli ,planlı bir şekilde bu çalışmalara devam etmekteyiz.</w:t>
      </w:r>
    </w:p>
    <w:p w:rsidR="0079278E" w:rsidRPr="00AF28CE" w:rsidRDefault="0079278E" w:rsidP="0079278E">
      <w:pPr>
        <w:spacing w:line="360" w:lineRule="auto"/>
        <w:ind w:left="708" w:firstLine="708"/>
        <w:jc w:val="both"/>
        <w:rPr>
          <w:rFonts w:ascii="Times New Roman" w:hAnsi="Times New Roman"/>
          <w:bCs/>
          <w:sz w:val="24"/>
          <w:szCs w:val="24"/>
        </w:rPr>
      </w:pPr>
      <w:r w:rsidRPr="00AF28CE">
        <w:rPr>
          <w:rFonts w:ascii="Times New Roman" w:hAnsi="Times New Roman"/>
          <w:bCs/>
          <w:sz w:val="24"/>
          <w:szCs w:val="24"/>
        </w:rPr>
        <w:t>Bu alanda her türlü yenilikleri,</w:t>
      </w:r>
      <w:r>
        <w:rPr>
          <w:rFonts w:ascii="Times New Roman" w:hAnsi="Times New Roman"/>
          <w:bCs/>
          <w:sz w:val="24"/>
          <w:szCs w:val="24"/>
        </w:rPr>
        <w:t xml:space="preserve"> </w:t>
      </w:r>
      <w:r w:rsidRPr="00AF28CE">
        <w:rPr>
          <w:rFonts w:ascii="Times New Roman" w:hAnsi="Times New Roman"/>
          <w:bCs/>
          <w:sz w:val="24"/>
          <w:szCs w:val="24"/>
        </w:rPr>
        <w:t xml:space="preserve">çalışmaları takip ederek okulumuzun daha çok </w:t>
      </w:r>
      <w:proofErr w:type="gramStart"/>
      <w:r w:rsidRPr="00AF28CE">
        <w:rPr>
          <w:rFonts w:ascii="Times New Roman" w:hAnsi="Times New Roman"/>
          <w:bCs/>
          <w:sz w:val="24"/>
          <w:szCs w:val="24"/>
        </w:rPr>
        <w:t>gelişmesini,nitelikli</w:t>
      </w:r>
      <w:proofErr w:type="gramEnd"/>
      <w:r w:rsidRPr="00AF28CE">
        <w:rPr>
          <w:rFonts w:ascii="Times New Roman" w:hAnsi="Times New Roman"/>
          <w:bCs/>
          <w:sz w:val="24"/>
          <w:szCs w:val="24"/>
        </w:rPr>
        <w:t xml:space="preserve"> işlerde yer almasını ,en iyi biçimde tanınmasını sağlamaya devam etmeye çalışacağız.</w:t>
      </w:r>
    </w:p>
    <w:p w:rsidR="0079278E" w:rsidRPr="00AF28CE" w:rsidRDefault="0079278E" w:rsidP="0079278E">
      <w:pPr>
        <w:spacing w:line="360" w:lineRule="auto"/>
        <w:rPr>
          <w:rFonts w:ascii="Times New Roman" w:hAnsi="Times New Roman"/>
          <w:b/>
          <w:bCs/>
          <w:color w:val="FF0000"/>
          <w:sz w:val="24"/>
          <w:szCs w:val="24"/>
        </w:rPr>
      </w:pPr>
    </w:p>
    <w:p w:rsidR="0079278E" w:rsidRPr="00AF28CE" w:rsidRDefault="0079278E" w:rsidP="0079278E">
      <w:pPr>
        <w:jc w:val="right"/>
        <w:rPr>
          <w:rFonts w:ascii="Times New Roman" w:hAnsi="Times New Roman"/>
          <w:sz w:val="24"/>
          <w:szCs w:val="24"/>
        </w:rPr>
      </w:pPr>
      <w:r w:rsidRPr="00AF28CE">
        <w:rPr>
          <w:rFonts w:ascii="Times New Roman" w:hAnsi="Times New Roman"/>
          <w:sz w:val="24"/>
          <w:szCs w:val="24"/>
        </w:rPr>
        <w:t>Stratejik Plan Hazırlama Ekibi</w:t>
      </w:r>
    </w:p>
    <w:p w:rsidR="0079278E" w:rsidRDefault="0079278E" w:rsidP="0021208D">
      <w:pPr>
        <w:autoSpaceDE w:val="0"/>
        <w:autoSpaceDN w:val="0"/>
        <w:adjustRightInd w:val="0"/>
        <w:spacing w:line="360" w:lineRule="auto"/>
        <w:ind w:right="297"/>
        <w:jc w:val="center"/>
        <w:rPr>
          <w:rFonts w:ascii="Times New Roman" w:hAnsi="Times New Roman"/>
          <w:b/>
          <w:bCs/>
          <w:color w:val="000000"/>
          <w:sz w:val="24"/>
          <w:szCs w:val="24"/>
        </w:rPr>
      </w:pPr>
    </w:p>
    <w:p w:rsidR="00B90636" w:rsidRDefault="00B90636" w:rsidP="0021208D">
      <w:pPr>
        <w:autoSpaceDE w:val="0"/>
        <w:autoSpaceDN w:val="0"/>
        <w:adjustRightInd w:val="0"/>
        <w:spacing w:line="360" w:lineRule="auto"/>
        <w:ind w:right="297"/>
        <w:jc w:val="center"/>
        <w:rPr>
          <w:rFonts w:ascii="Times New Roman" w:hAnsi="Times New Roman"/>
          <w:b/>
          <w:bCs/>
          <w:color w:val="000000"/>
          <w:sz w:val="24"/>
          <w:szCs w:val="24"/>
        </w:rPr>
      </w:pPr>
    </w:p>
    <w:p w:rsidR="00B90636" w:rsidRDefault="00B90636" w:rsidP="0021208D">
      <w:pPr>
        <w:autoSpaceDE w:val="0"/>
        <w:autoSpaceDN w:val="0"/>
        <w:adjustRightInd w:val="0"/>
        <w:spacing w:line="360" w:lineRule="auto"/>
        <w:ind w:right="297"/>
        <w:jc w:val="center"/>
        <w:rPr>
          <w:rFonts w:ascii="Times New Roman" w:hAnsi="Times New Roman"/>
          <w:b/>
          <w:bCs/>
          <w:color w:val="000000"/>
          <w:sz w:val="24"/>
          <w:szCs w:val="24"/>
        </w:rPr>
      </w:pPr>
    </w:p>
    <w:p w:rsidR="00B90636" w:rsidRDefault="00B90636" w:rsidP="0021208D">
      <w:pPr>
        <w:autoSpaceDE w:val="0"/>
        <w:autoSpaceDN w:val="0"/>
        <w:adjustRightInd w:val="0"/>
        <w:spacing w:line="360" w:lineRule="auto"/>
        <w:ind w:right="297"/>
        <w:jc w:val="center"/>
        <w:rPr>
          <w:rFonts w:ascii="Times New Roman" w:hAnsi="Times New Roman"/>
          <w:b/>
          <w:bCs/>
          <w:color w:val="000000"/>
          <w:sz w:val="24"/>
          <w:szCs w:val="24"/>
        </w:rPr>
      </w:pPr>
    </w:p>
    <w:p w:rsidR="00B90636" w:rsidRDefault="00B90636" w:rsidP="0021208D">
      <w:pPr>
        <w:autoSpaceDE w:val="0"/>
        <w:autoSpaceDN w:val="0"/>
        <w:adjustRightInd w:val="0"/>
        <w:spacing w:line="360" w:lineRule="auto"/>
        <w:ind w:right="297"/>
        <w:jc w:val="center"/>
        <w:rPr>
          <w:rFonts w:ascii="Times New Roman" w:hAnsi="Times New Roman"/>
          <w:b/>
          <w:bCs/>
          <w:color w:val="000000"/>
          <w:sz w:val="24"/>
          <w:szCs w:val="24"/>
        </w:rPr>
      </w:pPr>
    </w:p>
    <w:p w:rsidR="00B90636" w:rsidRDefault="00B90636" w:rsidP="0021208D">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21208D">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0021208D">
        <w:rPr>
          <w:rFonts w:ascii="Times New Roman" w:hAnsi="Times New Roman"/>
          <w:b/>
          <w:bCs/>
          <w:color w:val="000000"/>
          <w:sz w:val="24"/>
          <w:szCs w:val="24"/>
        </w:rPr>
        <w:t xml:space="preserve">                        </w:t>
      </w: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79278E" w:rsidP="004350F4">
            <w:pPr>
              <w:autoSpaceDE w:val="0"/>
              <w:autoSpaceDN w:val="0"/>
              <w:adjustRightInd w:val="0"/>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B90636" w:rsidP="004350F4">
            <w:pPr>
              <w:autoSpaceDE w:val="0"/>
              <w:autoSpaceDN w:val="0"/>
              <w:adjustRightInd w:val="0"/>
              <w:rPr>
                <w:rFonts w:cs="Calibri"/>
                <w:color w:val="000000"/>
                <w:sz w:val="24"/>
                <w:szCs w:val="24"/>
              </w:rPr>
            </w:pPr>
            <w:r>
              <w:rPr>
                <w:rFonts w:cs="Calibri"/>
                <w:color w:val="000000"/>
                <w:sz w:val="24"/>
                <w:szCs w:val="24"/>
              </w:rPr>
              <w:t>7</w:t>
            </w:r>
          </w:p>
        </w:tc>
      </w:tr>
      <w:tr w:rsidR="001E6BF9" w:rsidTr="00F938A9">
        <w:tc>
          <w:tcPr>
            <w:tcW w:w="7905" w:type="dxa"/>
          </w:tcPr>
          <w:p w:rsidR="001E6BF9" w:rsidRPr="0084562C" w:rsidRDefault="00DB7354" w:rsidP="0084562C">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
                <w:color w:val="000000"/>
                <w:sz w:val="24"/>
                <w:szCs w:val="24"/>
              </w:rPr>
              <w:t>OKUL BİLGİLERİ</w:t>
            </w:r>
          </w:p>
        </w:tc>
        <w:tc>
          <w:tcPr>
            <w:tcW w:w="1383" w:type="dxa"/>
          </w:tcPr>
          <w:p w:rsidR="001E6BF9" w:rsidRPr="0084562C" w:rsidRDefault="00DB7354"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DB7354" w:rsidRDefault="00DB7354"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DB7354"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GENEL BİLGİLER</w:t>
            </w:r>
          </w:p>
        </w:tc>
        <w:tc>
          <w:tcPr>
            <w:tcW w:w="1383" w:type="dxa"/>
          </w:tcPr>
          <w:p w:rsidR="001E6BF9" w:rsidRPr="0084562C" w:rsidRDefault="000876D4" w:rsidP="004350F4">
            <w:pPr>
              <w:autoSpaceDE w:val="0"/>
              <w:autoSpaceDN w:val="0"/>
              <w:adjustRightInd w:val="0"/>
              <w:rPr>
                <w:rFonts w:cs="Calibri"/>
                <w:color w:val="000000"/>
                <w:sz w:val="24"/>
                <w:szCs w:val="24"/>
              </w:rPr>
            </w:pPr>
            <w:r>
              <w:rPr>
                <w:rFonts w:cs="Calibri"/>
                <w:color w:val="000000"/>
                <w:sz w:val="24"/>
                <w:szCs w:val="24"/>
              </w:rPr>
              <w:t>10</w:t>
            </w:r>
          </w:p>
        </w:tc>
      </w:tr>
      <w:tr w:rsidR="001E6BF9" w:rsidTr="00F938A9">
        <w:tc>
          <w:tcPr>
            <w:tcW w:w="7905" w:type="dxa"/>
          </w:tcPr>
          <w:p w:rsidR="001E6BF9" w:rsidRPr="0084562C" w:rsidRDefault="000876D4"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OKULUN FİZİKİ ALTYAPISI</w:t>
            </w:r>
          </w:p>
        </w:tc>
        <w:tc>
          <w:tcPr>
            <w:tcW w:w="1383" w:type="dxa"/>
          </w:tcPr>
          <w:p w:rsidR="001E6BF9" w:rsidRPr="0084562C" w:rsidRDefault="000876D4"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0876D4"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OKUL GELİR-GİDER TABLOSU</w:t>
            </w:r>
          </w:p>
        </w:tc>
        <w:tc>
          <w:tcPr>
            <w:tcW w:w="1383" w:type="dxa"/>
          </w:tcPr>
          <w:p w:rsidR="001E6BF9" w:rsidRPr="0084562C" w:rsidRDefault="000876D4" w:rsidP="004350F4">
            <w:pPr>
              <w:autoSpaceDE w:val="0"/>
              <w:autoSpaceDN w:val="0"/>
              <w:adjustRightInd w:val="0"/>
              <w:rPr>
                <w:rFonts w:cs="Calibri"/>
                <w:color w:val="000000"/>
                <w:sz w:val="24"/>
                <w:szCs w:val="24"/>
              </w:rPr>
            </w:pPr>
            <w:r>
              <w:rPr>
                <w:rFonts w:cs="Calibri"/>
                <w:color w:val="000000"/>
                <w:sz w:val="24"/>
                <w:szCs w:val="24"/>
              </w:rPr>
              <w:t>13</w:t>
            </w:r>
          </w:p>
        </w:tc>
      </w:tr>
      <w:tr w:rsidR="001E6BF9" w:rsidTr="00F938A9">
        <w:tc>
          <w:tcPr>
            <w:tcW w:w="7905" w:type="dxa"/>
          </w:tcPr>
          <w:p w:rsidR="001E6BF9" w:rsidRPr="00665409" w:rsidRDefault="000876D4" w:rsidP="0084562C">
            <w:pPr>
              <w:autoSpaceDE w:val="0"/>
              <w:autoSpaceDN w:val="0"/>
              <w:adjustRightInd w:val="0"/>
              <w:rPr>
                <w:rFonts w:ascii="Times New Roman" w:hAnsi="Times New Roman" w:cs="Calibri"/>
                <w:b/>
                <w:color w:val="000000"/>
                <w:sz w:val="24"/>
                <w:szCs w:val="24"/>
              </w:rPr>
            </w:pPr>
            <w:r w:rsidRPr="00665409">
              <w:rPr>
                <w:rFonts w:ascii="Times New Roman" w:hAnsi="Times New Roman" w:cs="Calibri"/>
                <w:b/>
                <w:color w:val="000000"/>
                <w:sz w:val="24"/>
                <w:szCs w:val="24"/>
              </w:rPr>
              <w:t>BÖLÜM</w:t>
            </w:r>
            <w:r w:rsidR="00665409">
              <w:rPr>
                <w:rFonts w:ascii="Times New Roman" w:hAnsi="Times New Roman" w:cs="Calibri"/>
                <w:b/>
                <w:color w:val="000000"/>
                <w:sz w:val="24"/>
                <w:szCs w:val="24"/>
              </w:rPr>
              <w:t xml:space="preserve"> </w:t>
            </w:r>
            <w:r w:rsidRPr="00665409">
              <w:rPr>
                <w:rFonts w:ascii="Times New Roman" w:hAnsi="Times New Roman" w:cs="Calibri"/>
                <w:b/>
                <w:color w:val="000000"/>
                <w:sz w:val="24"/>
                <w:szCs w:val="24"/>
              </w:rPr>
              <w:t xml:space="preserve"> 2</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204B75"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PERFORMANS BİLGİLERİ</w:t>
            </w:r>
          </w:p>
        </w:tc>
        <w:tc>
          <w:tcPr>
            <w:tcW w:w="1383" w:type="dxa"/>
          </w:tcPr>
          <w:p w:rsidR="001E6BF9" w:rsidRPr="0084562C" w:rsidRDefault="00204B75" w:rsidP="004350F4">
            <w:pPr>
              <w:autoSpaceDE w:val="0"/>
              <w:autoSpaceDN w:val="0"/>
              <w:adjustRightInd w:val="0"/>
              <w:rPr>
                <w:rFonts w:cs="Calibri"/>
                <w:color w:val="000000"/>
                <w:sz w:val="24"/>
                <w:szCs w:val="24"/>
              </w:rPr>
            </w:pPr>
            <w:r>
              <w:rPr>
                <w:rFonts w:cs="Calibri"/>
                <w:color w:val="000000"/>
                <w:sz w:val="24"/>
                <w:szCs w:val="24"/>
              </w:rPr>
              <w:t>14</w:t>
            </w:r>
          </w:p>
        </w:tc>
      </w:tr>
      <w:tr w:rsidR="00204B75" w:rsidTr="00F938A9">
        <w:tc>
          <w:tcPr>
            <w:tcW w:w="7905" w:type="dxa"/>
          </w:tcPr>
          <w:p w:rsidR="00204B75" w:rsidRPr="00AF28CE" w:rsidRDefault="00204B75" w:rsidP="00E95F9E">
            <w:pPr>
              <w:autoSpaceDE w:val="0"/>
              <w:autoSpaceDN w:val="0"/>
              <w:adjustRightInd w:val="0"/>
              <w:jc w:val="both"/>
              <w:rPr>
                <w:rFonts w:ascii="Times New Roman" w:hAnsi="Times New Roman"/>
                <w:b/>
                <w:bCs/>
                <w:color w:val="000000"/>
                <w:sz w:val="24"/>
                <w:szCs w:val="24"/>
              </w:rPr>
            </w:pPr>
            <w:r w:rsidRPr="00AF28CE">
              <w:rPr>
                <w:rFonts w:ascii="Times New Roman" w:hAnsi="Times New Roman"/>
                <w:bCs/>
                <w:color w:val="000000"/>
                <w:sz w:val="24"/>
                <w:szCs w:val="24"/>
              </w:rPr>
              <w:t>MİSYONUMUZ</w:t>
            </w:r>
          </w:p>
        </w:tc>
        <w:tc>
          <w:tcPr>
            <w:tcW w:w="1383" w:type="dxa"/>
          </w:tcPr>
          <w:p w:rsidR="00204B75" w:rsidRPr="0084562C" w:rsidRDefault="00204B75" w:rsidP="004350F4">
            <w:pPr>
              <w:autoSpaceDE w:val="0"/>
              <w:autoSpaceDN w:val="0"/>
              <w:adjustRightInd w:val="0"/>
              <w:rPr>
                <w:rFonts w:cs="Calibri"/>
                <w:color w:val="000000"/>
                <w:sz w:val="24"/>
                <w:szCs w:val="24"/>
              </w:rPr>
            </w:pPr>
            <w:r>
              <w:rPr>
                <w:rFonts w:cs="Calibri"/>
                <w:color w:val="000000"/>
                <w:sz w:val="24"/>
                <w:szCs w:val="24"/>
              </w:rPr>
              <w:t>14</w:t>
            </w:r>
          </w:p>
        </w:tc>
      </w:tr>
      <w:tr w:rsidR="00204B75" w:rsidTr="00F938A9">
        <w:tc>
          <w:tcPr>
            <w:tcW w:w="7905" w:type="dxa"/>
          </w:tcPr>
          <w:p w:rsidR="00204B75" w:rsidRPr="00AF28CE" w:rsidRDefault="00204B75" w:rsidP="00E95F9E">
            <w:pPr>
              <w:autoSpaceDE w:val="0"/>
              <w:autoSpaceDN w:val="0"/>
              <w:adjustRightInd w:val="0"/>
              <w:rPr>
                <w:rFonts w:ascii="Times New Roman" w:hAnsi="Times New Roman"/>
                <w:bCs/>
                <w:color w:val="000000"/>
                <w:sz w:val="24"/>
                <w:szCs w:val="24"/>
              </w:rPr>
            </w:pPr>
            <w:r w:rsidRPr="00AF28CE">
              <w:rPr>
                <w:rFonts w:ascii="Times New Roman" w:hAnsi="Times New Roman"/>
                <w:bCs/>
                <w:color w:val="000000"/>
                <w:sz w:val="24"/>
                <w:szCs w:val="24"/>
              </w:rPr>
              <w:t>VİZYONUMUZ</w:t>
            </w:r>
          </w:p>
        </w:tc>
        <w:tc>
          <w:tcPr>
            <w:tcW w:w="1383" w:type="dxa"/>
          </w:tcPr>
          <w:p w:rsidR="00204B75" w:rsidRPr="0084562C" w:rsidRDefault="00204B75" w:rsidP="004350F4">
            <w:pPr>
              <w:autoSpaceDE w:val="0"/>
              <w:autoSpaceDN w:val="0"/>
              <w:adjustRightInd w:val="0"/>
              <w:rPr>
                <w:rFonts w:cs="Calibri"/>
                <w:color w:val="000000"/>
                <w:sz w:val="24"/>
                <w:szCs w:val="24"/>
              </w:rPr>
            </w:pPr>
            <w:r>
              <w:rPr>
                <w:rFonts w:cs="Calibri"/>
                <w:color w:val="000000"/>
                <w:sz w:val="24"/>
                <w:szCs w:val="24"/>
              </w:rPr>
              <w:t>14</w:t>
            </w:r>
          </w:p>
        </w:tc>
      </w:tr>
      <w:tr w:rsidR="00204B75" w:rsidTr="00F938A9">
        <w:tc>
          <w:tcPr>
            <w:tcW w:w="7905" w:type="dxa"/>
          </w:tcPr>
          <w:p w:rsidR="00204B75" w:rsidRPr="00AF28CE" w:rsidRDefault="00204B75" w:rsidP="00E95F9E">
            <w:pPr>
              <w:autoSpaceDE w:val="0"/>
              <w:autoSpaceDN w:val="0"/>
              <w:adjustRightInd w:val="0"/>
              <w:rPr>
                <w:rFonts w:ascii="Times New Roman" w:hAnsi="Times New Roman"/>
                <w:bCs/>
                <w:color w:val="000000"/>
                <w:sz w:val="24"/>
                <w:szCs w:val="24"/>
              </w:rPr>
            </w:pPr>
            <w:r w:rsidRPr="00AF28CE">
              <w:rPr>
                <w:rFonts w:ascii="Times New Roman" w:hAnsi="Times New Roman"/>
                <w:bCs/>
                <w:color w:val="000000"/>
                <w:sz w:val="24"/>
                <w:szCs w:val="24"/>
              </w:rPr>
              <w:t>TEMEL DEĞERLERİMİZ</w:t>
            </w:r>
          </w:p>
        </w:tc>
        <w:tc>
          <w:tcPr>
            <w:tcW w:w="1383" w:type="dxa"/>
          </w:tcPr>
          <w:p w:rsidR="00204B75" w:rsidRPr="0084562C" w:rsidRDefault="00204B75" w:rsidP="004350F4">
            <w:pPr>
              <w:autoSpaceDE w:val="0"/>
              <w:autoSpaceDN w:val="0"/>
              <w:adjustRightInd w:val="0"/>
              <w:rPr>
                <w:rFonts w:cs="Calibri"/>
                <w:color w:val="000000"/>
                <w:sz w:val="24"/>
                <w:szCs w:val="24"/>
              </w:rPr>
            </w:pPr>
            <w:r>
              <w:rPr>
                <w:rFonts w:cs="Calibri"/>
                <w:color w:val="000000"/>
                <w:sz w:val="24"/>
                <w:szCs w:val="24"/>
              </w:rPr>
              <w:t>14</w:t>
            </w:r>
          </w:p>
        </w:tc>
      </w:tr>
      <w:tr w:rsidR="001E6BF9" w:rsidTr="00F938A9">
        <w:tc>
          <w:tcPr>
            <w:tcW w:w="7905" w:type="dxa"/>
          </w:tcPr>
          <w:p w:rsidR="001E6BF9" w:rsidRPr="00665409" w:rsidRDefault="00665409" w:rsidP="00665409">
            <w:pPr>
              <w:keepNext/>
              <w:spacing w:after="0"/>
              <w:jc w:val="both"/>
              <w:rPr>
                <w:rFonts w:ascii="Times New Roman" w:hAnsi="Times New Roman"/>
                <w:sz w:val="24"/>
                <w:szCs w:val="24"/>
              </w:rPr>
            </w:pPr>
            <w:r w:rsidRPr="00665409">
              <w:rPr>
                <w:rFonts w:ascii="Times New Roman" w:hAnsi="Times New Roman"/>
                <w:sz w:val="24"/>
                <w:szCs w:val="24"/>
              </w:rPr>
              <w:t xml:space="preserve">STRATEJİK PLANDA YER </w:t>
            </w:r>
            <w:proofErr w:type="gramStart"/>
            <w:r w:rsidRPr="00665409">
              <w:rPr>
                <w:rFonts w:ascii="Times New Roman" w:hAnsi="Times New Roman"/>
                <w:sz w:val="24"/>
                <w:szCs w:val="24"/>
              </w:rPr>
              <w:t xml:space="preserve">ALAN </w:t>
            </w:r>
            <w:r>
              <w:rPr>
                <w:rFonts w:ascii="Times New Roman" w:hAnsi="Times New Roman"/>
                <w:sz w:val="24"/>
                <w:szCs w:val="24"/>
              </w:rPr>
              <w:t xml:space="preserve"> </w:t>
            </w:r>
            <w:r w:rsidRPr="00665409">
              <w:rPr>
                <w:rFonts w:ascii="Times New Roman" w:hAnsi="Times New Roman"/>
                <w:sz w:val="24"/>
                <w:szCs w:val="24"/>
              </w:rPr>
              <w:t>AMAÇ</w:t>
            </w:r>
            <w:proofErr w:type="gramEnd"/>
            <w:r w:rsidRPr="00665409">
              <w:rPr>
                <w:rFonts w:ascii="Times New Roman" w:hAnsi="Times New Roman"/>
                <w:sz w:val="24"/>
                <w:szCs w:val="24"/>
              </w:rPr>
              <w:t xml:space="preserve"> VE HEDEFLER</w:t>
            </w:r>
          </w:p>
        </w:tc>
        <w:tc>
          <w:tcPr>
            <w:tcW w:w="1383" w:type="dxa"/>
          </w:tcPr>
          <w:p w:rsidR="001E6BF9" w:rsidRPr="0084562C" w:rsidRDefault="00665409" w:rsidP="004350F4">
            <w:pPr>
              <w:autoSpaceDE w:val="0"/>
              <w:autoSpaceDN w:val="0"/>
              <w:adjustRightInd w:val="0"/>
              <w:rPr>
                <w:rFonts w:cs="Calibri"/>
                <w:color w:val="000000"/>
                <w:sz w:val="24"/>
                <w:szCs w:val="24"/>
              </w:rPr>
            </w:pPr>
            <w:r>
              <w:rPr>
                <w:rFonts w:cs="Calibri"/>
                <w:color w:val="000000"/>
                <w:sz w:val="24"/>
                <w:szCs w:val="24"/>
              </w:rPr>
              <w:t>15-22</w:t>
            </w:r>
          </w:p>
        </w:tc>
      </w:tr>
      <w:tr w:rsidR="001E6BF9" w:rsidTr="00F938A9">
        <w:tc>
          <w:tcPr>
            <w:tcW w:w="7905" w:type="dxa"/>
          </w:tcPr>
          <w:p w:rsidR="001E6BF9" w:rsidRPr="00665409" w:rsidRDefault="00665409" w:rsidP="0084562C">
            <w:pPr>
              <w:keepNext/>
              <w:tabs>
                <w:tab w:val="left" w:pos="7620"/>
              </w:tabs>
              <w:autoSpaceDE w:val="0"/>
              <w:autoSpaceDN w:val="0"/>
              <w:adjustRightInd w:val="0"/>
              <w:outlineLvl w:val="2"/>
              <w:rPr>
                <w:rFonts w:ascii="Times New Roman" w:hAnsi="Times New Roman" w:cs="Calibri"/>
                <w:b/>
                <w:bCs/>
                <w:color w:val="000000"/>
                <w:sz w:val="24"/>
                <w:szCs w:val="24"/>
              </w:rPr>
            </w:pPr>
            <w:r w:rsidRPr="00665409">
              <w:rPr>
                <w:rFonts w:ascii="Times New Roman" w:hAnsi="Times New Roman" w:cs="Calibri"/>
                <w:b/>
                <w:bCs/>
                <w:color w:val="000000"/>
                <w:sz w:val="24"/>
                <w:szCs w:val="24"/>
              </w:rPr>
              <w:t>BÖLÜM 3</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665409" w:rsidRDefault="00665409" w:rsidP="00665409">
            <w:pPr>
              <w:keepNext/>
              <w:spacing w:line="240" w:lineRule="auto"/>
              <w:rPr>
                <w:rFonts w:ascii="Times New Roman" w:hAnsi="Times New Roman"/>
                <w:bCs/>
                <w:sz w:val="24"/>
                <w:szCs w:val="24"/>
              </w:rPr>
            </w:pPr>
            <w:r w:rsidRPr="00665409">
              <w:rPr>
                <w:rFonts w:ascii="Times New Roman" w:hAnsi="Times New Roman"/>
                <w:bCs/>
                <w:sz w:val="24"/>
                <w:szCs w:val="24"/>
              </w:rPr>
              <w:t>2017-2018 EĞİTİM ÖĞRETİM YILI FAALİYET TABLOLARI</w:t>
            </w:r>
          </w:p>
        </w:tc>
        <w:tc>
          <w:tcPr>
            <w:tcW w:w="1383" w:type="dxa"/>
          </w:tcPr>
          <w:p w:rsidR="001E6BF9" w:rsidRPr="0084562C" w:rsidRDefault="00665409" w:rsidP="004350F4">
            <w:pPr>
              <w:autoSpaceDE w:val="0"/>
              <w:autoSpaceDN w:val="0"/>
              <w:adjustRightInd w:val="0"/>
              <w:rPr>
                <w:rFonts w:cs="Calibri"/>
                <w:color w:val="000000"/>
                <w:sz w:val="24"/>
                <w:szCs w:val="24"/>
              </w:rPr>
            </w:pPr>
            <w:r>
              <w:rPr>
                <w:rFonts w:cs="Calibri"/>
                <w:color w:val="000000"/>
                <w:sz w:val="24"/>
                <w:szCs w:val="24"/>
              </w:rPr>
              <w:t>23-33</w:t>
            </w: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54"/>
        <w:gridCol w:w="1445"/>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46677">
            <w:pPr>
              <w:rPr>
                <w:rFonts w:ascii="Times New Roman" w:hAnsi="Times New Roman"/>
                <w:b/>
                <w:sz w:val="16"/>
                <w:szCs w:val="16"/>
              </w:rPr>
            </w:pPr>
            <w:r w:rsidRPr="0086311A">
              <w:rPr>
                <w:rFonts w:ascii="Times New Roman" w:hAnsi="Times New Roman"/>
                <w:b/>
                <w:sz w:val="16"/>
                <w:szCs w:val="16"/>
              </w:rPr>
              <w:t xml:space="preserve">İLÇESİ: </w:t>
            </w:r>
            <w:r w:rsidR="00B46677">
              <w:rPr>
                <w:rFonts w:ascii="Times New Roman" w:hAnsi="Times New Roman"/>
                <w:b/>
                <w:sz w:val="16"/>
                <w:szCs w:val="16"/>
              </w:rPr>
              <w:t>Bornova</w:t>
            </w:r>
          </w:p>
        </w:tc>
      </w:tr>
      <w:tr w:rsidR="001E6BF9" w:rsidRPr="0086311A" w:rsidTr="002F2B38">
        <w:trPr>
          <w:trHeight w:val="450"/>
        </w:trPr>
        <w:tc>
          <w:tcPr>
            <w:tcW w:w="10128" w:type="dxa"/>
            <w:gridSpan w:val="6"/>
            <w:noWrap/>
            <w:vAlign w:val="bottom"/>
          </w:tcPr>
          <w:p w:rsidR="001E6BF9" w:rsidRPr="0086311A" w:rsidRDefault="00B46677" w:rsidP="00F938A9">
            <w:pPr>
              <w:rPr>
                <w:rFonts w:ascii="Times New Roman" w:hAnsi="Times New Roman"/>
                <w:b/>
                <w:sz w:val="16"/>
                <w:szCs w:val="16"/>
              </w:rPr>
            </w:pPr>
            <w:r>
              <w:rPr>
                <w:rFonts w:ascii="Times New Roman" w:hAnsi="Times New Roman"/>
                <w:b/>
                <w:sz w:val="16"/>
                <w:szCs w:val="16"/>
              </w:rPr>
              <w:t xml:space="preserve">OKULUN </w:t>
            </w:r>
            <w:proofErr w:type="gramStart"/>
            <w:r>
              <w:rPr>
                <w:rFonts w:ascii="Times New Roman" w:hAnsi="Times New Roman"/>
                <w:b/>
                <w:sz w:val="16"/>
                <w:szCs w:val="16"/>
              </w:rPr>
              <w:t>ADI:Altındağ</w:t>
            </w:r>
            <w:proofErr w:type="gramEnd"/>
            <w:r>
              <w:rPr>
                <w:rFonts w:ascii="Times New Roman" w:hAnsi="Times New Roman"/>
                <w:b/>
                <w:sz w:val="16"/>
                <w:szCs w:val="16"/>
              </w:rPr>
              <w:t xml:space="preserve"> Anaokulu</w:t>
            </w:r>
            <w:r w:rsidR="001E6BF9">
              <w:rPr>
                <w:rFonts w:ascii="Times New Roman" w:hAnsi="Times New Roman"/>
                <w:b/>
                <w:sz w:val="16"/>
                <w:szCs w:val="16"/>
              </w:rPr>
              <w:t xml:space="preserve"> </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r w:rsidR="00B46677">
              <w:rPr>
                <w:rFonts w:ascii="Times New Roman" w:hAnsi="Times New Roman"/>
                <w:b/>
                <w:sz w:val="16"/>
                <w:szCs w:val="16"/>
              </w:rPr>
              <w:t>Birlik mah. 4233 sok. No:21 Altındağ Bornova/İZMİR</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r w:rsidR="00B46677">
              <w:rPr>
                <w:rFonts w:ascii="Times New Roman" w:hAnsi="Times New Roman"/>
                <w:b/>
                <w:sz w:val="16"/>
                <w:szCs w:val="16"/>
              </w:rPr>
              <w:t>0(232) 459 44 19</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B46677" w:rsidP="001D017E">
            <w:pP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12</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B46677" w:rsidP="00BA73F7">
            <w:pPr>
              <w:jc w:val="center"/>
              <w:rPr>
                <w:rFonts w:ascii="Times New Roman" w:hAnsi="Times New Roman"/>
                <w:b/>
                <w:sz w:val="16"/>
                <w:szCs w:val="16"/>
                <w:u w:val="single"/>
              </w:rPr>
            </w:pPr>
            <w:r>
              <w:rPr>
                <w:rFonts w:ascii="Times New Roman" w:hAnsi="Times New Roman"/>
                <w:b/>
                <w:sz w:val="16"/>
                <w:szCs w:val="16"/>
                <w:u w:val="single"/>
              </w:rPr>
              <w:t>908831</w:t>
            </w:r>
            <w:r w:rsidR="001E6BF9">
              <w:rPr>
                <w:rFonts w:ascii="Times New Roman" w:hAnsi="Times New Roman"/>
                <w:b/>
                <w:sz w:val="16"/>
                <w:szCs w:val="16"/>
                <w:u w:val="single"/>
              </w:rPr>
              <w:t>@</w:t>
            </w:r>
            <w:proofErr w:type="spellStart"/>
            <w:r w:rsidR="001E6BF9">
              <w:rPr>
                <w:rFonts w:ascii="Times New Roman" w:hAnsi="Times New Roman"/>
                <w:b/>
                <w:sz w:val="16"/>
                <w:szCs w:val="16"/>
                <w:u w:val="single"/>
              </w:rPr>
              <w:t>meb</w:t>
            </w:r>
            <w:proofErr w:type="spellEnd"/>
            <w:r w:rsidR="001E6BF9">
              <w:rPr>
                <w:rFonts w:ascii="Times New Roman" w:hAnsi="Times New Roman"/>
                <w:b/>
                <w:sz w:val="16"/>
                <w:szCs w:val="16"/>
                <w:u w:val="single"/>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0</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7C15EB" w:rsidP="00BA73F7">
            <w:pPr>
              <w:jc w:val="center"/>
              <w:rPr>
                <w:rFonts w:ascii="Times New Roman" w:hAnsi="Times New Roman"/>
                <w:b/>
                <w:sz w:val="16"/>
                <w:szCs w:val="16"/>
              </w:rPr>
            </w:pPr>
            <w:r w:rsidRPr="007C15EB">
              <w:rPr>
                <w:rFonts w:ascii="Times New Roman" w:hAnsi="Times New Roman"/>
                <w:b/>
                <w:sz w:val="16"/>
                <w:szCs w:val="16"/>
              </w:rPr>
              <w:t>http://altindaganaokulu.meb.k12.tr/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0</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7C15EB" w:rsidP="007B2D91">
            <w:pPr>
              <w:jc w:val="center"/>
              <w:rPr>
                <w:rFonts w:ascii="Times New Roman" w:hAnsi="Times New Roman"/>
                <w:b/>
                <w:sz w:val="16"/>
                <w:szCs w:val="16"/>
              </w:rPr>
            </w:pPr>
            <w:r>
              <w:rPr>
                <w:rFonts w:ascii="Times New Roman" w:hAnsi="Times New Roman"/>
                <w:b/>
                <w:sz w:val="16"/>
                <w:szCs w:val="16"/>
              </w:rPr>
              <w:t>(x</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7C15EB" w:rsidP="00BA73F7">
            <w:pPr>
              <w:jc w:val="center"/>
              <w:rPr>
                <w:rFonts w:ascii="Times New Roman" w:hAnsi="Times New Roman"/>
                <w:b/>
                <w:sz w:val="16"/>
                <w:szCs w:val="16"/>
              </w:rPr>
            </w:pPr>
            <w:r>
              <w:rPr>
                <w:rFonts w:ascii="Times New Roman" w:hAnsi="Times New Roman"/>
                <w:b/>
                <w:sz w:val="16"/>
                <w:szCs w:val="16"/>
              </w:rPr>
              <w:t>15.09.2003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7C15EB" w:rsidP="009A672A">
            <w:pPr>
              <w:jc w:val="center"/>
              <w:rPr>
                <w:rFonts w:ascii="Times New Roman" w:hAnsi="Times New Roman"/>
                <w:b/>
                <w:sz w:val="16"/>
                <w:szCs w:val="16"/>
              </w:rPr>
            </w:pPr>
            <w:r>
              <w:rPr>
                <w:rFonts w:ascii="Times New Roman" w:hAnsi="Times New Roman"/>
                <w:b/>
                <w:sz w:val="16"/>
                <w:szCs w:val="16"/>
              </w:rPr>
              <w:t>4</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7C15EB" w:rsidP="00BA73F7">
            <w:pPr>
              <w:jc w:val="center"/>
              <w:rPr>
                <w:rFonts w:ascii="Times New Roman" w:hAnsi="Times New Roman"/>
                <w:b/>
                <w:sz w:val="16"/>
                <w:szCs w:val="16"/>
              </w:rPr>
            </w:pPr>
            <w:r>
              <w:rPr>
                <w:rFonts w:ascii="Times New Roman" w:hAnsi="Times New Roman"/>
                <w:b/>
                <w:sz w:val="16"/>
                <w:szCs w:val="16"/>
              </w:rPr>
              <w:t>908831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7C15EB" w:rsidP="003D1A3F">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1E6BF9" w:rsidRPr="0086311A" w:rsidRDefault="007C15EB" w:rsidP="003D1A3F">
            <w:pPr>
              <w:jc w:val="center"/>
              <w:rPr>
                <w:rFonts w:ascii="Times New Roman" w:hAnsi="Times New Roman"/>
                <w:b/>
                <w:sz w:val="16"/>
                <w:szCs w:val="16"/>
              </w:rPr>
            </w:pPr>
            <w:r>
              <w:rPr>
                <w:rFonts w:ascii="Times New Roman" w:hAnsi="Times New Roman"/>
                <w:b/>
                <w:sz w:val="16"/>
                <w:szCs w:val="16"/>
              </w:rPr>
              <w:t>19</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7C15EB" w:rsidP="00BA73F7">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7C15EB">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7C15EB" w:rsidP="00BA73F7">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7C15EB">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w:t>
            </w:r>
            <w:r w:rsidR="007C15EB">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5C52F0">
        <w:trPr>
          <w:trHeight w:val="1247"/>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CC7BA2">
              <w:rPr>
                <w:rFonts w:ascii="Times New Roman" w:hAnsi="Times New Roman"/>
                <w:b/>
                <w:sz w:val="16"/>
                <w:szCs w:val="16"/>
              </w:rPr>
              <w:t>Yemekhane</w:t>
            </w:r>
          </w:p>
        </w:tc>
        <w:tc>
          <w:tcPr>
            <w:tcW w:w="1128" w:type="dxa"/>
            <w:vAlign w:val="center"/>
          </w:tcPr>
          <w:p w:rsidR="00CC7BA2" w:rsidRPr="0086311A" w:rsidRDefault="00CC7BA2" w:rsidP="00CC7BA2">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CC7BA2" w:rsidP="005C52F0">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center"/>
          </w:tcPr>
          <w:p w:rsidR="00CC7BA2" w:rsidRPr="0086311A" w:rsidRDefault="00CC7BA2" w:rsidP="00CC7BA2">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CC7BA2" w:rsidP="00CC7BA2">
            <w:pPr>
              <w:jc w:val="center"/>
              <w:rPr>
                <w:rFonts w:ascii="Times New Roman" w:hAnsi="Times New Roman"/>
                <w:b/>
                <w:sz w:val="16"/>
                <w:szCs w:val="16"/>
              </w:rPr>
            </w:pPr>
            <w:r w:rsidRPr="0086311A">
              <w:rPr>
                <w:rFonts w:ascii="Times New Roman" w:hAnsi="Times New Roman"/>
                <w:b/>
                <w:sz w:val="16"/>
                <w:szCs w:val="16"/>
              </w:rPr>
              <w:t>(</w:t>
            </w:r>
            <w:r>
              <w:rPr>
                <w:rFonts w:ascii="Times New Roman" w:hAnsi="Times New Roman"/>
                <w:b/>
                <w:sz w:val="16"/>
                <w:szCs w:val="16"/>
              </w:rPr>
              <w:t xml:space="preserve"> </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90636">
      <w:pPr>
        <w:autoSpaceDE w:val="0"/>
        <w:autoSpaceDN w:val="0"/>
        <w:adjustRightInd w:val="0"/>
        <w:spacing w:line="360" w:lineRule="auto"/>
        <w:ind w:right="297"/>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C27977">
      <w:pPr>
        <w:pStyle w:val="Default"/>
        <w:ind w:left="360"/>
        <w:rPr>
          <w:rFonts w:ascii="Times New Roman" w:hAnsi="Times New Roman" w:cs="Times New Roman"/>
          <w:b/>
          <w:bCs/>
          <w:color w:val="003366"/>
          <w:sz w:val="28"/>
          <w:szCs w:val="28"/>
        </w:rPr>
      </w:pPr>
    </w:p>
    <w:p w:rsidR="00312AA5" w:rsidRDefault="00BE20B3" w:rsidP="00684592">
      <w:pPr>
        <w:pStyle w:val="Default"/>
        <w:ind w:left="1080"/>
        <w:rPr>
          <w:rFonts w:ascii="Times New Roman" w:hAnsi="Times New Roman" w:cs="Times New Roman"/>
          <w:b/>
          <w:bCs/>
          <w:color w:val="003366"/>
          <w:sz w:val="28"/>
          <w:szCs w:val="28"/>
        </w:rPr>
      </w:pPr>
      <w:r>
        <w:rPr>
          <w:rFonts w:ascii="Times New Roman" w:hAnsi="Times New Roman" w:cs="Times New Roman"/>
          <w:b/>
          <w:bCs/>
          <w:noProof/>
          <w:color w:val="003366"/>
          <w:sz w:val="28"/>
          <w:szCs w:val="28"/>
        </w:rPr>
        <w:pict>
          <v:group id="Group 33" o:spid="_x0000_s1054" style="position:absolute;left:0;text-align:left;margin-left:-39.5pt;margin-top:5pt;width:534.6pt;height:568.45pt;z-index:251662848" coordorigin="639,4009" coordsize="10692,1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">
            <v:roundrect id="AutoShape 21" o:spid="_x0000_s1055" style="position:absolute;left:4306;top:4009;width:3103;height:1175;visibility:visible" arcsize="10923f" fillcolor="#8db3e2 [1311]" strokecolor="#f2dbdb" strokeweight="3pt">
              <v:stroke linestyle="thinThin"/>
              <v:textbox>
                <w:txbxContent>
                  <w:p w:rsidR="002E36D8" w:rsidRDefault="002E36D8" w:rsidP="00BE20B3">
                    <w:pPr>
                      <w:spacing w:after="0" w:line="240" w:lineRule="auto"/>
                      <w:rPr>
                        <w:rFonts w:ascii="Times New Roman" w:hAnsi="Times New Roman"/>
                        <w:b/>
                        <w:color w:val="FFFFFF"/>
                        <w:sz w:val="24"/>
                        <w:szCs w:val="24"/>
                        <w:u w:val="single"/>
                      </w:rPr>
                    </w:pPr>
                    <w:r>
                      <w:rPr>
                        <w:rFonts w:ascii="Times New Roman" w:hAnsi="Times New Roman"/>
                        <w:b/>
                        <w:color w:val="FFFFFF"/>
                        <w:sz w:val="24"/>
                        <w:szCs w:val="24"/>
                      </w:rPr>
                      <w:t xml:space="preserve">          </w:t>
                    </w:r>
                    <w:r w:rsidRPr="00ED3882">
                      <w:rPr>
                        <w:rFonts w:ascii="Times New Roman" w:hAnsi="Times New Roman"/>
                        <w:b/>
                        <w:color w:val="FFFFFF"/>
                        <w:sz w:val="24"/>
                        <w:szCs w:val="24"/>
                        <w:u w:val="single"/>
                      </w:rPr>
                      <w:t>Okul Müdürü</w:t>
                    </w:r>
                  </w:p>
                  <w:p w:rsidR="002E36D8" w:rsidRPr="00ED3882" w:rsidRDefault="002E36D8" w:rsidP="00BE20B3">
                    <w:pPr>
                      <w:spacing w:after="0" w:line="240" w:lineRule="auto"/>
                      <w:jc w:val="center"/>
                      <w:rPr>
                        <w:rFonts w:ascii="Times New Roman" w:hAnsi="Times New Roman"/>
                        <w:b/>
                        <w:color w:val="FFFFFF"/>
                        <w:sz w:val="24"/>
                        <w:szCs w:val="24"/>
                        <w:u w:val="single"/>
                      </w:rPr>
                    </w:pPr>
                    <w:r>
                      <w:rPr>
                        <w:rFonts w:ascii="Times New Roman" w:hAnsi="Times New Roman"/>
                        <w:b/>
                        <w:color w:val="FFFFFF"/>
                        <w:sz w:val="24"/>
                        <w:szCs w:val="24"/>
                        <w:u w:val="single"/>
                      </w:rPr>
                      <w:t xml:space="preserve">Özlem SERTKAYA </w:t>
                    </w:r>
                  </w:p>
                </w:txbxContent>
              </v:textbox>
            </v:roundrect>
            <v:roundrect id="AutoShape 22" o:spid="_x0000_s1056" style="position:absolute;left:639;top:8120;width:4407;height:5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pnMIA&#10;AADbAAAADwAAAGRycy9kb3ducmV2LnhtbERPS2vCQBC+F/wPyxS81Y2BlpJmlRKQ5uBFrXgddycP&#10;mp0N2TVGf71bKPQ2H99z8vVkOzHS4FvHCpaLBASxdqblWsH3YfPyDsIHZIOdY1JwIw/r1ewpx8y4&#10;K+9o3IdaxBD2GSpoQugzKb1uyKJfuJ44cpUbLIYIh1qaAa8x3HYyTZI3abHl2NBgT0VD+md/sQpe&#10;z8c01fdDUSW6/Bq3F75vlyel5s/T5weIQFP4F/+5SxPnp/D7Sz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OmcwgAAANsAAAAPAAAAAAAAAAAAAAAAAJgCAABkcnMvZG93&#10;bnJldi54bWxQSwUGAAAAAAQABAD1AAAAhwMAAAAA&#10;" fillcolor="#8db3e2" strokecolor="#f2dbdb" strokeweight="3pt">
              <v:stroke linestyle="thinThin"/>
              <v:textbox>
                <w:txbxContent>
                  <w:p w:rsidR="002E36D8" w:rsidRPr="00ED3882" w:rsidRDefault="002E36D8" w:rsidP="00BE20B3">
                    <w:pPr>
                      <w:jc w:val="center"/>
                      <w:rPr>
                        <w:rFonts w:ascii="Times New Roman" w:hAnsi="Times New Roman"/>
                        <w:b/>
                        <w:color w:val="FFFFFF"/>
                        <w:u w:val="single"/>
                      </w:rPr>
                    </w:pPr>
                    <w:r w:rsidRPr="00ED3882">
                      <w:rPr>
                        <w:rFonts w:ascii="Times New Roman" w:hAnsi="Times New Roman"/>
                        <w:b/>
                        <w:color w:val="FFFFFF"/>
                        <w:u w:val="single"/>
                      </w:rPr>
                      <w:t>OKUL ÖNCESİ ÖĞRETMENLERİ</w:t>
                    </w:r>
                  </w:p>
                  <w:p w:rsidR="002E36D8" w:rsidRDefault="002E36D8" w:rsidP="00BE20B3">
                    <w:pPr>
                      <w:rPr>
                        <w:b/>
                        <w:color w:val="FFFFFF"/>
                      </w:rPr>
                    </w:pPr>
                    <w:r>
                      <w:rPr>
                        <w:b/>
                        <w:color w:val="FFFFFF"/>
                      </w:rPr>
                      <w:t xml:space="preserve">1.İlkay </w:t>
                    </w:r>
                    <w:proofErr w:type="gramStart"/>
                    <w:r>
                      <w:rPr>
                        <w:b/>
                        <w:color w:val="FFFFFF"/>
                      </w:rPr>
                      <w:t>BARKLI            7</w:t>
                    </w:r>
                    <w:proofErr w:type="gramEnd"/>
                    <w:r>
                      <w:rPr>
                        <w:b/>
                        <w:color w:val="FFFFFF"/>
                      </w:rPr>
                      <w:t>.Melike DEMİREL</w:t>
                    </w:r>
                  </w:p>
                  <w:p w:rsidR="002E36D8" w:rsidRDefault="002E36D8" w:rsidP="00BE20B3">
                    <w:pPr>
                      <w:rPr>
                        <w:b/>
                        <w:color w:val="FFFFFF"/>
                      </w:rPr>
                    </w:pPr>
                    <w:r>
                      <w:rPr>
                        <w:b/>
                        <w:color w:val="FFFFFF"/>
                      </w:rPr>
                      <w:t xml:space="preserve">2.Özay </w:t>
                    </w:r>
                    <w:proofErr w:type="gramStart"/>
                    <w:r>
                      <w:rPr>
                        <w:b/>
                        <w:color w:val="FFFFFF"/>
                      </w:rPr>
                      <w:t>ÖZYAMAN     8</w:t>
                    </w:r>
                    <w:proofErr w:type="gramEnd"/>
                    <w:r>
                      <w:rPr>
                        <w:b/>
                        <w:color w:val="FFFFFF"/>
                      </w:rPr>
                      <w:t>.Bahar ÇETİNEL</w:t>
                    </w:r>
                  </w:p>
                  <w:p w:rsidR="002E36D8" w:rsidRDefault="002E36D8" w:rsidP="00BE20B3">
                    <w:pPr>
                      <w:rPr>
                        <w:b/>
                        <w:color w:val="FFFFFF"/>
                      </w:rPr>
                    </w:pPr>
                    <w:r>
                      <w:rPr>
                        <w:b/>
                        <w:color w:val="FFFFFF"/>
                      </w:rPr>
                      <w:t>3.</w:t>
                    </w:r>
                    <w:proofErr w:type="spellStart"/>
                    <w:proofErr w:type="gramStart"/>
                    <w:r>
                      <w:rPr>
                        <w:b/>
                        <w:color w:val="FFFFFF"/>
                      </w:rPr>
                      <w:t>Selcen</w:t>
                    </w:r>
                    <w:proofErr w:type="spellEnd"/>
                    <w:r>
                      <w:rPr>
                        <w:b/>
                        <w:color w:val="FFFFFF"/>
                      </w:rPr>
                      <w:t xml:space="preserve">  DOĞANLI</w:t>
                    </w:r>
                    <w:proofErr w:type="gramEnd"/>
                    <w:r>
                      <w:rPr>
                        <w:b/>
                        <w:color w:val="FFFFFF"/>
                      </w:rPr>
                      <w:t xml:space="preserve">     9.Esin SAKİN</w:t>
                    </w:r>
                  </w:p>
                  <w:p w:rsidR="002E36D8" w:rsidRDefault="002E36D8" w:rsidP="00BE20B3">
                    <w:pPr>
                      <w:rPr>
                        <w:b/>
                        <w:color w:val="FFFFFF"/>
                      </w:rPr>
                    </w:pPr>
                    <w:r>
                      <w:rPr>
                        <w:b/>
                        <w:color w:val="FFFFFF"/>
                      </w:rPr>
                      <w:t xml:space="preserve">4.Sibel </w:t>
                    </w:r>
                    <w:proofErr w:type="gramStart"/>
                    <w:r>
                      <w:rPr>
                        <w:b/>
                        <w:color w:val="FFFFFF"/>
                      </w:rPr>
                      <w:t>ÇOKAKBAŞ    10</w:t>
                    </w:r>
                    <w:proofErr w:type="gramEnd"/>
                    <w:r>
                      <w:rPr>
                        <w:b/>
                        <w:color w:val="FFFFFF"/>
                      </w:rPr>
                      <w:t>.Duygu SAMUR</w:t>
                    </w:r>
                  </w:p>
                  <w:p w:rsidR="002E36D8" w:rsidRDefault="002E36D8" w:rsidP="00BE20B3">
                    <w:pPr>
                      <w:rPr>
                        <w:b/>
                        <w:color w:val="FFFFFF"/>
                      </w:rPr>
                    </w:pPr>
                    <w:r>
                      <w:rPr>
                        <w:b/>
                        <w:color w:val="FFFFFF"/>
                      </w:rPr>
                      <w:t xml:space="preserve">5.Selin </w:t>
                    </w:r>
                    <w:proofErr w:type="gramStart"/>
                    <w:r>
                      <w:rPr>
                        <w:b/>
                        <w:color w:val="FFFFFF"/>
                      </w:rPr>
                      <w:t>GÜNGÖR       11</w:t>
                    </w:r>
                    <w:proofErr w:type="gramEnd"/>
                    <w:r>
                      <w:rPr>
                        <w:b/>
                        <w:color w:val="FFFFFF"/>
                      </w:rPr>
                      <w:t>.</w:t>
                    </w:r>
                    <w:proofErr w:type="spellStart"/>
                    <w:r>
                      <w:rPr>
                        <w:b/>
                        <w:color w:val="FFFFFF"/>
                      </w:rPr>
                      <w:t>Tuğçe</w:t>
                    </w:r>
                    <w:proofErr w:type="spellEnd"/>
                    <w:r>
                      <w:rPr>
                        <w:b/>
                        <w:color w:val="FFFFFF"/>
                      </w:rPr>
                      <w:t xml:space="preserve"> TOSUN</w:t>
                    </w:r>
                  </w:p>
                  <w:p w:rsidR="002E36D8" w:rsidRDefault="002E36D8" w:rsidP="00BE20B3">
                    <w:pPr>
                      <w:rPr>
                        <w:b/>
                        <w:color w:val="FFFFFF"/>
                      </w:rPr>
                    </w:pPr>
                    <w:r>
                      <w:rPr>
                        <w:b/>
                        <w:color w:val="FFFFFF"/>
                      </w:rPr>
                      <w:t xml:space="preserve">6.Hülya DENİZ           </w:t>
                    </w:r>
                  </w:p>
                  <w:p w:rsidR="002E36D8" w:rsidRPr="00803324" w:rsidRDefault="002E36D8" w:rsidP="00BE20B3">
                    <w:pPr>
                      <w:rPr>
                        <w:b/>
                        <w:color w:val="FFFFFF"/>
                      </w:rPr>
                    </w:pPr>
                  </w:p>
                </w:txbxContent>
              </v:textbox>
            </v:roundrect>
            <v:line id="Line 23" o:spid="_x0000_s1057" style="position:absolute;visibility:visible" from="5916,6928" to="6013,1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gxXsEAAADbAAAADwAAAGRycy9kb3ducmV2LnhtbERP22rCQBB9L/gPywi+1Y21SIiuErxg&#10;nwpVP2DIjtlodjZkt0n067uFQt/mcK6z2gy2Fh21vnKsYDZNQBAXTldcKricD68pCB+QNdaOScGD&#10;PGzWo5cVZtr1/EXdKZQihrDPUIEJocmk9IUhi37qGuLIXV1rMUTYllK32MdwW8u3JFlIixXHBoMN&#10;bQ0V99O3VbDP/cXsj7vP+vxM3xd92t3yTio1GQ/5EkSgIfyL/9wfOs6fw+8v8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DFewQAAANsAAAAPAAAAAAAAAAAAAAAA&#10;AKECAABkcnMvZG93bnJldi54bWxQSwUGAAAAAAQABAD5AAAAjwMAAAAA&#10;">
              <v:shadow on="t" opacity="52428f"/>
            </v:line>
            <v:line id="Line 24" o:spid="_x0000_s1058" style="position:absolute;visibility:visible" from="4941,9463" to="592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pKsEAAADbAAAADwAAAGRycy9kb3ducmV2LnhtbERP24rCMBB9X/Afwgj7tqYuIqUapXjB&#10;fRJW/YChGZtqMylNtu3u1xtB2Lc5nOss14OtRUetrxwrmE4SEMSF0xWXCi7n/UcKwgdkjbVjUvBL&#10;Htar0dsSM+16/qbuFEoRQ9hnqMCE0GRS+sKQRT9xDXHkrq61GCJsS6lb7GO4reVnksylxYpjg8GG&#10;NoaK++nHKtjl/mJ2h+2xPv+ls3mfdre8k0q9j4d8ASLQEP7FL/eXjvNn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kakqwQAAANsAAAAPAAAAAAAAAAAAAAAA&#10;AKECAABkcnMvZG93bnJldi54bWxQSwUGAAAAAAQABAD5AAAAjwMAAAAA&#10;">
              <v:shadow on="t" opacity="52428f"/>
            </v:line>
            <v:roundrect id="AutoShape 25" o:spid="_x0000_s1059" style="position:absolute;left:2044;top:13755;width:2995;height:10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x6MIA&#10;AADbAAAADwAAAGRycy9kb3ducmV2LnhtbERPS2vCQBC+F/wPywje6saApcSsIkKpBy9NWnoddycP&#10;zM6G7Bqjv75bKPQ2H99z8t1kOzHS4FvHClbLBASxdqblWsFn+fb8CsIHZIOdY1JwJw+77ewpx8y4&#10;G3/QWIRaxBD2GSpoQugzKb1uyKJfup44cpUbLIYIh1qaAW8x3HYyTZIXabHl2NBgT4eG9KW4WgXr&#10;81ea6kd5qBJ9fB9PV36cVt9KLebTfgMi0BT+xX/uo4nz1/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XHowgAAANsAAAAPAAAAAAAAAAAAAAAAAJgCAABkcnMvZG93&#10;bnJldi54bWxQSwUGAAAAAAQABAD1AAAAhwMAAAAA&#10;" fillcolor="#8db3e2" strokecolor="#f2dbdb" strokeweight="3pt">
              <v:stroke linestyle="thinThin"/>
              <v:textbox>
                <w:txbxContent>
                  <w:p w:rsidR="002E36D8" w:rsidRPr="00115B77" w:rsidRDefault="002E36D8" w:rsidP="00BE20B3">
                    <w:pPr>
                      <w:jc w:val="center"/>
                      <w:rPr>
                        <w:rFonts w:ascii="Times New Roman" w:hAnsi="Times New Roman"/>
                        <w:b/>
                        <w:color w:val="FFFFFF"/>
                        <w:sz w:val="24"/>
                        <w:szCs w:val="24"/>
                      </w:rPr>
                    </w:pPr>
                    <w:r w:rsidRPr="00115B77">
                      <w:rPr>
                        <w:rFonts w:ascii="Times New Roman" w:hAnsi="Times New Roman"/>
                        <w:b/>
                        <w:color w:val="FFFFFF"/>
                        <w:sz w:val="24"/>
                        <w:szCs w:val="24"/>
                      </w:rPr>
                      <w:t>ÖĞRENCİLER</w:t>
                    </w:r>
                  </w:p>
                </w:txbxContent>
              </v:textbox>
            </v:roundrect>
            <v:roundrect id="AutoShape 26" o:spid="_x0000_s1060" style="position:absolute;left:7137;top:13755;width:3072;height:10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vn8EA&#10;AADbAAAADwAAAGRycy9kb3ducmV2LnhtbERPS4vCMBC+C/sfwix4s6kFRapRRFjWg5f1gdcxGdti&#10;MylNrF1/vREW9jYf33MWq97WoqPWV44VjJMUBLF2puJCwfHwNZqB8AHZYO2YFPySh9XyY7DA3LgH&#10;/1C3D4WIIexzVFCG0ORSel2SRZ+4hjhyV9daDBG2hTQtPmK4rWWWplNpseLYUGJDm5L0bX+3CiaX&#10;U5bp52FzTfX2u9vd+bkbn5UafvbrOYhAffgX/7m3Js6fwvuXe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75/BAAAA2wAAAA8AAAAAAAAAAAAAAAAAmAIAAGRycy9kb3du&#10;cmV2LnhtbFBLBQYAAAAABAAEAPUAAACGAwAAAAA=&#10;" fillcolor="#8db3e2" strokecolor="#f2dbdb" strokeweight="3pt">
              <v:stroke linestyle="thinThin"/>
              <v:textbox>
                <w:txbxContent>
                  <w:p w:rsidR="002E36D8" w:rsidRPr="00115B77" w:rsidRDefault="002E36D8" w:rsidP="00BE20B3">
                    <w:pPr>
                      <w:jc w:val="center"/>
                      <w:rPr>
                        <w:rFonts w:ascii="Times New Roman" w:hAnsi="Times New Roman"/>
                        <w:b/>
                        <w:color w:val="FFFFFF"/>
                        <w:sz w:val="24"/>
                        <w:szCs w:val="24"/>
                      </w:rPr>
                    </w:pPr>
                    <w:r w:rsidRPr="00115B77">
                      <w:rPr>
                        <w:rFonts w:ascii="Times New Roman" w:hAnsi="Times New Roman"/>
                        <w:b/>
                        <w:color w:val="FFFFFF"/>
                        <w:sz w:val="24"/>
                        <w:szCs w:val="24"/>
                      </w:rPr>
                      <w:t>VELİLER</w:t>
                    </w:r>
                  </w:p>
                </w:txbxContent>
              </v:textbox>
            </v:roundrect>
            <v:line id="Line 27" o:spid="_x0000_s1061" style="position:absolute;visibility:visible" from="5916,4958" to="5917,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3XcIAAADbAAAADwAAAGRycy9kb3ducmV2LnhtbERPS2rDMBDdB3IHMYHuEjmlJMaxHEyb&#10;0q4K+RxgsCaWE2tkLNV2e/qqUOhuHu87+X6yrRio941jBetVAoK4crrhWsHl/LpMQfiArLF1TAq+&#10;yMO+mM9yzLQb+UjDKdQihrDPUIEJocuk9JUhi37lOuLIXV1vMUTY11L3OMZw28rHJNlIiw3HBoMd&#10;PRuq7qdPq+BQ+os5vL18tOfv9GkzpsOtHKRSD4up3IEINIV/8Z/7Xcf5W/j9JR4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M3XcIAAADbAAAADwAAAAAAAAAAAAAA&#10;AAChAgAAZHJzL2Rvd25yZXYueG1sUEsFBgAAAAAEAAQA+QAAAJADAAAAAA==&#10;">
              <v:shadow on="t" opacity="52428f"/>
            </v:line>
            <v:roundrect id="AutoShape 28" o:spid="_x0000_s1062" style="position:absolute;left:4338;top:6132;width:3103;height:1088;visibility:visible" arcsize="10923f" fillcolor="#8db3e2 [1311]" strokeweight="3pt">
              <v:stroke linestyle="thinThin"/>
              <v:textbox>
                <w:txbxContent>
                  <w:p w:rsidR="002E36D8" w:rsidRPr="000876D4" w:rsidRDefault="002E36D8" w:rsidP="00BE20B3">
                    <w:pPr>
                      <w:spacing w:after="0" w:line="240" w:lineRule="auto"/>
                      <w:jc w:val="center"/>
                      <w:rPr>
                        <w:rFonts w:ascii="Times New Roman" w:hAnsi="Times New Roman"/>
                        <w:b/>
                        <w:color w:val="FFFFFF" w:themeColor="background1"/>
                        <w:sz w:val="24"/>
                        <w:szCs w:val="24"/>
                      </w:rPr>
                    </w:pPr>
                    <w:proofErr w:type="spellStart"/>
                    <w:r w:rsidRPr="000876D4">
                      <w:rPr>
                        <w:rFonts w:ascii="Times New Roman" w:hAnsi="Times New Roman"/>
                        <w:b/>
                        <w:color w:val="FFFFFF" w:themeColor="background1"/>
                        <w:sz w:val="24"/>
                        <w:szCs w:val="24"/>
                      </w:rPr>
                      <w:t>Çisil</w:t>
                    </w:r>
                    <w:proofErr w:type="spellEnd"/>
                    <w:r w:rsidRPr="000876D4">
                      <w:rPr>
                        <w:rFonts w:ascii="Times New Roman" w:hAnsi="Times New Roman"/>
                        <w:b/>
                        <w:color w:val="FFFFFF" w:themeColor="background1"/>
                        <w:sz w:val="24"/>
                        <w:szCs w:val="24"/>
                      </w:rPr>
                      <w:t xml:space="preserve"> BOYACIOĞLU</w:t>
                    </w:r>
                  </w:p>
                  <w:p w:rsidR="002E36D8" w:rsidRPr="000876D4" w:rsidRDefault="002E36D8" w:rsidP="00BE20B3">
                    <w:pPr>
                      <w:spacing w:after="0" w:line="240" w:lineRule="auto"/>
                      <w:jc w:val="center"/>
                      <w:rPr>
                        <w:rFonts w:ascii="Times New Roman" w:hAnsi="Times New Roman"/>
                        <w:b/>
                        <w:color w:val="FFFFFF" w:themeColor="background1"/>
                        <w:sz w:val="24"/>
                        <w:szCs w:val="24"/>
                        <w:u w:val="single"/>
                      </w:rPr>
                    </w:pPr>
                    <w:r w:rsidRPr="000876D4">
                      <w:rPr>
                        <w:rFonts w:ascii="Times New Roman" w:hAnsi="Times New Roman"/>
                        <w:b/>
                        <w:color w:val="FFFFFF" w:themeColor="background1"/>
                        <w:sz w:val="24"/>
                        <w:szCs w:val="24"/>
                        <w:u w:val="single"/>
                      </w:rPr>
                      <w:t>Müdür Yardımcısı</w:t>
                    </w:r>
                  </w:p>
                </w:txbxContent>
              </v:textbox>
            </v:roundrect>
            <v:roundrect id="AutoShape 29" o:spid="_x0000_s1063" style="position:absolute;left:6924;top:8457;width:4407;height:31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77cEA&#10;AADbAAAADwAAAGRycy9kb3ducmV2LnhtbERPS4vCMBC+C/6HMII3TS24aNcoiyB68LI+8DqbjG3Z&#10;ZlKaWKu/3iwseJuP7zmLVWcr0VLjS8cKJuMEBLF2puRcwem4Gc1A+IBssHJMCh7kYbXs9xaYGXfn&#10;b2oPIRcxhH2GCooQ6kxKrwuy6MeuJo7c1TUWQ4RNLk2D9xhuK5kmyYe0WHJsKLCmdUH693CzCqY/&#10;5zTVz+P6mujdtt3f+LmfXJQaDrqvTxCBuvAW/7t3Js6fw9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Me+3BAAAA2wAAAA8AAAAAAAAAAAAAAAAAmAIAAGRycy9kb3du&#10;cmV2LnhtbFBLBQYAAAAABAAEAPUAAACGAwAAAAA=&#10;" fillcolor="#8db3e2" strokecolor="#f2dbdb" strokeweight="3pt">
              <v:stroke linestyle="thinThin"/>
              <v:textbox>
                <w:txbxContent>
                  <w:p w:rsidR="002E36D8" w:rsidRPr="00ED3882" w:rsidRDefault="002E36D8" w:rsidP="00BE20B3">
                    <w:pPr>
                      <w:jc w:val="center"/>
                      <w:rPr>
                        <w:rFonts w:ascii="Times New Roman" w:hAnsi="Times New Roman"/>
                        <w:b/>
                        <w:color w:val="FFFFFF"/>
                        <w:u w:val="single"/>
                      </w:rPr>
                    </w:pPr>
                    <w:r w:rsidRPr="00ED3882">
                      <w:rPr>
                        <w:rFonts w:ascii="Times New Roman" w:hAnsi="Times New Roman"/>
                        <w:b/>
                        <w:color w:val="FFFFFF"/>
                        <w:u w:val="single"/>
                      </w:rPr>
                      <w:t>SSK LI PERSONEL</w:t>
                    </w:r>
                  </w:p>
                  <w:p w:rsidR="002E36D8" w:rsidRPr="00B76EA5" w:rsidRDefault="002E36D8" w:rsidP="00BE20B3">
                    <w:pPr>
                      <w:numPr>
                        <w:ilvl w:val="0"/>
                        <w:numId w:val="34"/>
                      </w:numPr>
                      <w:rPr>
                        <w:rFonts w:ascii="Times New Roman" w:hAnsi="Times New Roman"/>
                        <w:b/>
                        <w:color w:val="FFFFFF"/>
                        <w:sz w:val="18"/>
                        <w:szCs w:val="18"/>
                      </w:rPr>
                    </w:pPr>
                    <w:r>
                      <w:rPr>
                        <w:rFonts w:ascii="Times New Roman" w:hAnsi="Times New Roman"/>
                        <w:b/>
                        <w:color w:val="FFFFFF"/>
                        <w:sz w:val="18"/>
                        <w:szCs w:val="18"/>
                      </w:rPr>
                      <w:t xml:space="preserve">Özgür YIRTICI  </w:t>
                    </w:r>
                  </w:p>
                  <w:p w:rsidR="002E36D8" w:rsidRPr="00B76EA5" w:rsidRDefault="00DB7354" w:rsidP="00BE20B3">
                    <w:pPr>
                      <w:numPr>
                        <w:ilvl w:val="0"/>
                        <w:numId w:val="34"/>
                      </w:numPr>
                      <w:rPr>
                        <w:b/>
                        <w:color w:val="FFFFFF"/>
                        <w:sz w:val="18"/>
                        <w:szCs w:val="18"/>
                      </w:rPr>
                    </w:pPr>
                    <w:r>
                      <w:rPr>
                        <w:rFonts w:ascii="Times New Roman" w:hAnsi="Times New Roman"/>
                        <w:b/>
                        <w:color w:val="FFFFFF"/>
                        <w:sz w:val="18"/>
                        <w:szCs w:val="18"/>
                      </w:rPr>
                      <w:t>Özlem KILIÇ</w:t>
                    </w:r>
                  </w:p>
                  <w:p w:rsidR="002E36D8" w:rsidRDefault="00DB7354" w:rsidP="00BE20B3">
                    <w:pPr>
                      <w:numPr>
                        <w:ilvl w:val="0"/>
                        <w:numId w:val="34"/>
                      </w:numPr>
                      <w:rPr>
                        <w:b/>
                        <w:color w:val="FFFFFF"/>
                        <w:sz w:val="20"/>
                        <w:szCs w:val="20"/>
                      </w:rPr>
                    </w:pPr>
                    <w:r>
                      <w:rPr>
                        <w:b/>
                        <w:color w:val="FFFFFF"/>
                        <w:sz w:val="20"/>
                        <w:szCs w:val="20"/>
                      </w:rPr>
                      <w:t>Hatice ÖZHAN</w:t>
                    </w:r>
                  </w:p>
                  <w:p w:rsidR="002E36D8" w:rsidRDefault="00DB7354" w:rsidP="00BE20B3">
                    <w:pPr>
                      <w:numPr>
                        <w:ilvl w:val="0"/>
                        <w:numId w:val="34"/>
                      </w:numPr>
                      <w:rPr>
                        <w:b/>
                        <w:color w:val="FFFFFF"/>
                        <w:sz w:val="20"/>
                        <w:szCs w:val="20"/>
                      </w:rPr>
                    </w:pPr>
                    <w:r>
                      <w:rPr>
                        <w:b/>
                        <w:color w:val="FFFFFF"/>
                        <w:sz w:val="20"/>
                        <w:szCs w:val="20"/>
                      </w:rPr>
                      <w:t>Ayşe DANIŞ</w:t>
                    </w:r>
                    <w:r w:rsidR="002E36D8">
                      <w:rPr>
                        <w:b/>
                        <w:color w:val="FFFFFF"/>
                        <w:sz w:val="20"/>
                        <w:szCs w:val="20"/>
                      </w:rPr>
                      <w:t xml:space="preserve">   </w:t>
                    </w:r>
                  </w:p>
                  <w:p w:rsidR="002E36D8" w:rsidRDefault="00DB7354" w:rsidP="00BE20B3">
                    <w:pPr>
                      <w:numPr>
                        <w:ilvl w:val="0"/>
                        <w:numId w:val="34"/>
                      </w:numPr>
                      <w:rPr>
                        <w:b/>
                        <w:color w:val="FFFFFF"/>
                        <w:sz w:val="20"/>
                        <w:szCs w:val="20"/>
                      </w:rPr>
                    </w:pPr>
                    <w:r>
                      <w:rPr>
                        <w:b/>
                        <w:color w:val="FFFFFF"/>
                        <w:sz w:val="20"/>
                        <w:szCs w:val="20"/>
                      </w:rPr>
                      <w:t>Merve ÇINAR</w:t>
                    </w:r>
                  </w:p>
                  <w:p w:rsidR="00DB7354" w:rsidRDefault="00DB7354" w:rsidP="00BE20B3">
                    <w:pPr>
                      <w:numPr>
                        <w:ilvl w:val="0"/>
                        <w:numId w:val="34"/>
                      </w:numPr>
                      <w:rPr>
                        <w:b/>
                        <w:color w:val="FFFFFF"/>
                        <w:sz w:val="20"/>
                        <w:szCs w:val="20"/>
                      </w:rPr>
                    </w:pPr>
                  </w:p>
                  <w:p w:rsidR="002E36D8" w:rsidRDefault="002E36D8" w:rsidP="00BE20B3">
                    <w:pPr>
                      <w:numPr>
                        <w:ilvl w:val="0"/>
                        <w:numId w:val="34"/>
                      </w:numPr>
                      <w:rPr>
                        <w:b/>
                        <w:color w:val="FFFFFF"/>
                        <w:sz w:val="20"/>
                        <w:szCs w:val="20"/>
                      </w:rPr>
                    </w:pPr>
                  </w:p>
                  <w:p w:rsidR="002E36D8" w:rsidRDefault="002E36D8" w:rsidP="00BE20B3">
                    <w:pPr>
                      <w:numPr>
                        <w:ilvl w:val="0"/>
                        <w:numId w:val="34"/>
                      </w:numPr>
                      <w:rPr>
                        <w:b/>
                        <w:color w:val="FFFFFF"/>
                        <w:sz w:val="20"/>
                        <w:szCs w:val="20"/>
                      </w:rPr>
                    </w:pPr>
                  </w:p>
                  <w:p w:rsidR="002E36D8" w:rsidRDefault="002E36D8" w:rsidP="00BE20B3">
                    <w:pPr>
                      <w:numPr>
                        <w:ilvl w:val="0"/>
                        <w:numId w:val="34"/>
                      </w:numPr>
                      <w:rPr>
                        <w:b/>
                        <w:color w:val="FFFFFF"/>
                        <w:sz w:val="20"/>
                        <w:szCs w:val="20"/>
                      </w:rPr>
                    </w:pPr>
                    <w:r>
                      <w:rPr>
                        <w:b/>
                        <w:color w:val="FFFFFF"/>
                        <w:sz w:val="20"/>
                        <w:szCs w:val="20"/>
                      </w:rPr>
                      <w:t>5</w:t>
                    </w:r>
                  </w:p>
                  <w:p w:rsidR="002E36D8" w:rsidRDefault="002E36D8" w:rsidP="00BE20B3">
                    <w:pPr>
                      <w:numPr>
                        <w:ilvl w:val="0"/>
                        <w:numId w:val="34"/>
                      </w:numPr>
                      <w:rPr>
                        <w:b/>
                        <w:color w:val="FFFFFF"/>
                        <w:sz w:val="20"/>
                        <w:szCs w:val="20"/>
                      </w:rPr>
                    </w:pPr>
                  </w:p>
                  <w:p w:rsidR="002E36D8" w:rsidRPr="00720F7F" w:rsidRDefault="002E36D8" w:rsidP="00BE20B3">
                    <w:pPr>
                      <w:jc w:val="center"/>
                      <w:rPr>
                        <w:b/>
                        <w:color w:val="FFFFFF"/>
                        <w:sz w:val="20"/>
                        <w:szCs w:val="20"/>
                      </w:rPr>
                    </w:pPr>
                  </w:p>
                  <w:p w:rsidR="002E36D8" w:rsidRPr="00720F7F" w:rsidRDefault="002E36D8" w:rsidP="00BE20B3">
                    <w:pPr>
                      <w:jc w:val="center"/>
                      <w:rPr>
                        <w:b/>
                        <w:color w:val="FFFFFF"/>
                        <w:sz w:val="20"/>
                        <w:szCs w:val="20"/>
                      </w:rPr>
                    </w:pPr>
                  </w:p>
                  <w:p w:rsidR="002E36D8" w:rsidRPr="00803324" w:rsidRDefault="002E36D8" w:rsidP="00BE20B3">
                    <w:pPr>
                      <w:rPr>
                        <w:b/>
                        <w:color w:val="FFFFFF"/>
                      </w:rPr>
                    </w:pPr>
                  </w:p>
                </w:txbxContent>
              </v:textbox>
            </v:roundrect>
            <v:line id="Line 30" o:spid="_x0000_s1064" style="position:absolute;visibility:visible" from="6013,9525" to="6993,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llMEAAADbAAAADwAAAGRycy9kb3ducmV2LnhtbERP3WqDMBS+H/Qdwinsbo2TIeKaFlkt&#10;3dVgtg9wMGfGzZyISdX26ZeLwS4/vv/tfrG9mGj0nWMFz5sEBHHjdMetgsv5+JSD8AFZY++YFNzI&#10;w363ethiod3MnzTVoRUxhH2BCkwIQyGlbwxZ9Bs3EEfuy40WQ4RjK/WIcwy3vUyTJJMWO44NBgd6&#10;M9T81FeroCr9xVSnw0d/vucv2ZxP3+UklXpcL+UriEBL+Bf/ud+1gjS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mWUwQAAANsAAAAPAAAAAAAAAAAAAAAA&#10;AKECAABkcnMvZG93bnJldi54bWxQSwUGAAAAAAQABAD5AAAAjwMAAAAA&#10;">
              <v:shadow on="t" opacity="52428f"/>
            </v:line>
            <v:line id="Line 31" o:spid="_x0000_s1065" style="position:absolute;visibility:visible" from="6083,13933" to="6989,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rAD8MAAADbAAAADwAAAGRycy9kb3ducmV2LnhtbESP0WrCQBRE3wv+w3IF3+pGEQmpqwS1&#10;6FOh6gdcsrfZaPZuyG6T6Nd3BaGPw8ycYVabwdaio9ZXjhXMpgkI4sLpiksFl/PnewrCB2SNtWNS&#10;cCcPm/XobYWZdj1/U3cKpYgQ9hkqMCE0mZS+MGTRT11DHL0f11oMUbal1C32EW5rOU+SpbRYcVww&#10;2NDWUHE7/VoF+9xfzP6w+6rPj3Sx7NPumndSqcl4yD9ABBrCf/jVPmoF8xk8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KwA/DAAAA2wAAAA8AAAAAAAAAAAAA&#10;AAAAoQIAAGRycy9kb3ducmV2LnhtbFBLBQYAAAAABAAEAPkAAACRAwAAAAA=&#10;">
              <v:shadow on="t" opacity="52428f"/>
            </v:line>
            <v:line id="Line 32" o:spid="_x0000_s1066" style="position:absolute;visibility:visible" from="5034,13933" to="6014,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heeMQAAADbAAAADwAAAGRycy9kb3ducmV2LnhtbESPzWrDMBCE74G8g9hCb4lcU4JxIhvT&#10;pLSnQn4eYLE2llNrZSzVdvv0VaGQ4zAz3zC7cradGGnwrWMFT+sEBHHtdMuNgsv5dZWB8AFZY+eY&#10;FHyTh7JYLnaYazfxkcZTaESEsM9RgQmhz6X0tSGLfu164uhd3WAxRDk0Ug84RbjtZJokG2mx5bhg&#10;sKcXQ/Xn6csqOFT+Yg5v+4/u/JM9b6ZsvFWjVOrxYa62IALN4R7+b79rBWkKf1/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F54xAAAANsAAAAPAAAAAAAAAAAA&#10;AAAAAKECAABkcnMvZG93bnJldi54bWxQSwUGAAAAAAQABAD5AAAAkgMAAAAA&#10;">
              <v:shadow on="t" opacity="52428f"/>
            </v:line>
          </v:group>
        </w:pict>
      </w:r>
    </w:p>
    <w:p w:rsidR="001E6BF9" w:rsidRPr="0086311A" w:rsidRDefault="001E6BF9" w:rsidP="00684592">
      <w:pPr>
        <w:pStyle w:val="Default"/>
        <w:ind w:left="570"/>
        <w:rPr>
          <w:rFonts w:ascii="Times New Roman" w:hAnsi="Times New Roman" w:cs="Times New Roman"/>
          <w:b/>
          <w:bCs/>
          <w:color w:val="003366"/>
          <w:sz w:val="28"/>
          <w:szCs w:val="28"/>
        </w:rPr>
      </w:pP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BE20B3">
      <w:pPr>
        <w:pStyle w:val="Default"/>
        <w:tabs>
          <w:tab w:val="left" w:pos="3235"/>
        </w:tabs>
        <w:ind w:left="360"/>
        <w:rPr>
          <w:rFonts w:ascii="Times New Roman" w:hAnsi="Times New Roman" w:cs="Times New Roman"/>
          <w:b/>
          <w:bCs/>
          <w:color w:val="003366"/>
          <w:sz w:val="28"/>
          <w:szCs w:val="28"/>
        </w:rPr>
      </w:pPr>
      <w:r>
        <w:rPr>
          <w:rFonts w:ascii="Times New Roman" w:hAnsi="Times New Roman" w:cs="Times New Roman"/>
          <w:b/>
          <w:bCs/>
          <w:color w:val="003366"/>
          <w:sz w:val="28"/>
          <w:szCs w:val="28"/>
        </w:rPr>
        <w:tab/>
      </w: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BE20B3" w:rsidRDefault="00BE20B3"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Default="001E6BF9"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Default="00BE20B3" w:rsidP="004B3AAE">
      <w:pPr>
        <w:pStyle w:val="Default"/>
        <w:rPr>
          <w:rFonts w:ascii="Times New Roman" w:hAnsi="Times New Roman" w:cs="Times New Roman"/>
          <w:b/>
          <w:bCs/>
          <w:color w:val="auto"/>
          <w:sz w:val="22"/>
          <w:szCs w:val="22"/>
        </w:rPr>
      </w:pPr>
    </w:p>
    <w:p w:rsidR="00BE20B3" w:rsidRPr="0086311A" w:rsidRDefault="00BE20B3"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936"/>
        <w:gridCol w:w="726"/>
        <w:gridCol w:w="782"/>
        <w:gridCol w:w="708"/>
        <w:gridCol w:w="864"/>
        <w:gridCol w:w="863"/>
        <w:gridCol w:w="1020"/>
        <w:gridCol w:w="882"/>
      </w:tblGrid>
      <w:tr w:rsidR="00172BDC" w:rsidRPr="0086311A" w:rsidTr="005C52F0">
        <w:trPr>
          <w:trHeight w:val="253"/>
        </w:trPr>
        <w:tc>
          <w:tcPr>
            <w:tcW w:w="619" w:type="dxa"/>
            <w:vMerge w:val="restart"/>
            <w:tcBorders>
              <w:left w:val="single" w:sz="4" w:space="0" w:color="auto"/>
              <w:right w:val="single" w:sz="4" w:space="0" w:color="auto"/>
            </w:tcBorders>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vMerge w:val="restart"/>
            <w:tcBorders>
              <w:left w:val="single" w:sz="4" w:space="0" w:color="auto"/>
            </w:tcBorders>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1662" w:type="dxa"/>
            <w:gridSpan w:val="2"/>
            <w:shd w:val="clear" w:color="auto" w:fill="CC99FF"/>
          </w:tcPr>
          <w:p w:rsidR="00172BDC" w:rsidRPr="0086311A" w:rsidRDefault="00172BDC" w:rsidP="00172BDC">
            <w:pPr>
              <w:pStyle w:val="Default"/>
              <w:jc w:val="center"/>
              <w:rPr>
                <w:rFonts w:ascii="Times New Roman" w:hAnsi="Times New Roman" w:cs="Times New Roman"/>
                <w:b/>
                <w:sz w:val="18"/>
                <w:szCs w:val="18"/>
              </w:rPr>
            </w:pPr>
            <w:r>
              <w:rPr>
                <w:rFonts w:ascii="Times New Roman" w:hAnsi="Times New Roman" w:cs="Times New Roman"/>
                <w:b/>
                <w:sz w:val="18"/>
                <w:szCs w:val="18"/>
              </w:rPr>
              <w:t>Kadro Durumu</w:t>
            </w:r>
          </w:p>
        </w:tc>
        <w:tc>
          <w:tcPr>
            <w:tcW w:w="782" w:type="dxa"/>
            <w:vMerge w:val="restart"/>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vMerge w:val="restart"/>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vMerge w:val="restart"/>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vMerge w:val="restart"/>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vMerge w:val="restart"/>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vMerge w:val="restart"/>
            <w:shd w:val="clear" w:color="auto" w:fill="CC99FF"/>
          </w:tcPr>
          <w:p w:rsidR="00172BDC" w:rsidRPr="0086311A" w:rsidRDefault="00172BDC"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172BDC" w:rsidRPr="0086311A" w:rsidTr="00172BDC">
        <w:trPr>
          <w:trHeight w:val="252"/>
        </w:trPr>
        <w:tc>
          <w:tcPr>
            <w:tcW w:w="619" w:type="dxa"/>
            <w:vMerge/>
            <w:tcBorders>
              <w:left w:val="single" w:sz="4" w:space="0" w:color="auto"/>
              <w:right w:val="single" w:sz="4" w:space="0" w:color="auto"/>
            </w:tcBorders>
            <w:shd w:val="clear" w:color="auto" w:fill="CC99FF"/>
          </w:tcPr>
          <w:p w:rsidR="00172BDC" w:rsidRPr="0086311A" w:rsidRDefault="00172BDC" w:rsidP="006D040B">
            <w:pPr>
              <w:pStyle w:val="Default"/>
              <w:jc w:val="center"/>
              <w:rPr>
                <w:rFonts w:ascii="Times New Roman" w:hAnsi="Times New Roman" w:cs="Times New Roman"/>
                <w:b/>
                <w:color w:val="auto"/>
                <w:sz w:val="18"/>
                <w:szCs w:val="18"/>
              </w:rPr>
            </w:pPr>
          </w:p>
        </w:tc>
        <w:tc>
          <w:tcPr>
            <w:tcW w:w="2239" w:type="dxa"/>
            <w:vMerge/>
            <w:tcBorders>
              <w:left w:val="single" w:sz="4" w:space="0" w:color="auto"/>
            </w:tcBorders>
            <w:shd w:val="clear" w:color="auto" w:fill="CC99FF"/>
          </w:tcPr>
          <w:p w:rsidR="00172BDC" w:rsidRPr="0086311A" w:rsidRDefault="00172BDC" w:rsidP="006D040B">
            <w:pPr>
              <w:pStyle w:val="Default"/>
              <w:jc w:val="center"/>
              <w:rPr>
                <w:rFonts w:ascii="Times New Roman" w:hAnsi="Times New Roman" w:cs="Times New Roman"/>
                <w:b/>
                <w:sz w:val="18"/>
                <w:szCs w:val="18"/>
              </w:rPr>
            </w:pPr>
          </w:p>
        </w:tc>
        <w:tc>
          <w:tcPr>
            <w:tcW w:w="936" w:type="dxa"/>
            <w:shd w:val="clear" w:color="auto" w:fill="CC99FF"/>
          </w:tcPr>
          <w:p w:rsidR="00172BDC" w:rsidRPr="0086311A" w:rsidRDefault="00172BDC" w:rsidP="006D040B">
            <w:pPr>
              <w:pStyle w:val="Default"/>
              <w:jc w:val="center"/>
              <w:rPr>
                <w:rFonts w:ascii="Times New Roman" w:hAnsi="Times New Roman" w:cs="Times New Roman"/>
                <w:b/>
                <w:sz w:val="18"/>
                <w:szCs w:val="18"/>
              </w:rPr>
            </w:pPr>
            <w:r>
              <w:rPr>
                <w:rFonts w:ascii="Times New Roman" w:hAnsi="Times New Roman" w:cs="Times New Roman"/>
                <w:b/>
                <w:sz w:val="18"/>
                <w:szCs w:val="18"/>
              </w:rPr>
              <w:t>Kadrolu</w:t>
            </w:r>
          </w:p>
        </w:tc>
        <w:tc>
          <w:tcPr>
            <w:tcW w:w="726" w:type="dxa"/>
            <w:shd w:val="clear" w:color="auto" w:fill="CC99FF"/>
          </w:tcPr>
          <w:p w:rsidR="00172BDC" w:rsidRPr="0086311A" w:rsidRDefault="00172BDC" w:rsidP="006D040B">
            <w:pPr>
              <w:pStyle w:val="Default"/>
              <w:jc w:val="center"/>
              <w:rPr>
                <w:rFonts w:ascii="Times New Roman" w:hAnsi="Times New Roman" w:cs="Times New Roman"/>
                <w:b/>
                <w:sz w:val="18"/>
                <w:szCs w:val="18"/>
              </w:rPr>
            </w:pPr>
            <w:r>
              <w:rPr>
                <w:rFonts w:ascii="Times New Roman" w:hAnsi="Times New Roman" w:cs="Times New Roman"/>
                <w:b/>
                <w:sz w:val="18"/>
                <w:szCs w:val="18"/>
              </w:rPr>
              <w:t>Diğer</w:t>
            </w:r>
          </w:p>
        </w:tc>
        <w:tc>
          <w:tcPr>
            <w:tcW w:w="782" w:type="dxa"/>
            <w:vMerge/>
            <w:shd w:val="clear" w:color="auto" w:fill="CC99FF"/>
          </w:tcPr>
          <w:p w:rsidR="00172BDC" w:rsidRPr="0086311A" w:rsidRDefault="00172BDC" w:rsidP="006D040B">
            <w:pPr>
              <w:pStyle w:val="Default"/>
              <w:jc w:val="center"/>
              <w:rPr>
                <w:rFonts w:ascii="Times New Roman" w:hAnsi="Times New Roman" w:cs="Times New Roman"/>
                <w:b/>
                <w:sz w:val="18"/>
                <w:szCs w:val="18"/>
              </w:rPr>
            </w:pPr>
          </w:p>
        </w:tc>
        <w:tc>
          <w:tcPr>
            <w:tcW w:w="708" w:type="dxa"/>
            <w:vMerge/>
            <w:shd w:val="clear" w:color="auto" w:fill="CC99FF"/>
          </w:tcPr>
          <w:p w:rsidR="00172BDC" w:rsidRPr="0086311A" w:rsidRDefault="00172BDC" w:rsidP="006D040B">
            <w:pPr>
              <w:pStyle w:val="Default"/>
              <w:jc w:val="center"/>
              <w:rPr>
                <w:rFonts w:ascii="Times New Roman" w:hAnsi="Times New Roman" w:cs="Times New Roman"/>
                <w:b/>
                <w:sz w:val="18"/>
                <w:szCs w:val="18"/>
              </w:rPr>
            </w:pPr>
          </w:p>
        </w:tc>
        <w:tc>
          <w:tcPr>
            <w:tcW w:w="864" w:type="dxa"/>
            <w:vMerge/>
            <w:shd w:val="clear" w:color="auto" w:fill="CC99FF"/>
          </w:tcPr>
          <w:p w:rsidR="00172BDC" w:rsidRPr="0086311A" w:rsidRDefault="00172BDC" w:rsidP="006D040B">
            <w:pPr>
              <w:pStyle w:val="Default"/>
              <w:jc w:val="center"/>
              <w:rPr>
                <w:rFonts w:ascii="Times New Roman" w:hAnsi="Times New Roman" w:cs="Times New Roman"/>
                <w:b/>
                <w:iCs/>
                <w:sz w:val="18"/>
                <w:szCs w:val="18"/>
              </w:rPr>
            </w:pPr>
          </w:p>
        </w:tc>
        <w:tc>
          <w:tcPr>
            <w:tcW w:w="863" w:type="dxa"/>
            <w:vMerge/>
            <w:shd w:val="clear" w:color="auto" w:fill="CC99FF"/>
          </w:tcPr>
          <w:p w:rsidR="00172BDC" w:rsidRPr="0086311A" w:rsidRDefault="00172BDC" w:rsidP="006D040B">
            <w:pPr>
              <w:pStyle w:val="Default"/>
              <w:jc w:val="center"/>
              <w:rPr>
                <w:rFonts w:ascii="Times New Roman" w:hAnsi="Times New Roman" w:cs="Times New Roman"/>
                <w:b/>
                <w:sz w:val="18"/>
                <w:szCs w:val="18"/>
              </w:rPr>
            </w:pPr>
          </w:p>
        </w:tc>
        <w:tc>
          <w:tcPr>
            <w:tcW w:w="1020" w:type="dxa"/>
            <w:vMerge/>
            <w:shd w:val="clear" w:color="auto" w:fill="CC99FF"/>
          </w:tcPr>
          <w:p w:rsidR="00172BDC" w:rsidRPr="0086311A" w:rsidRDefault="00172BDC" w:rsidP="006D040B">
            <w:pPr>
              <w:pStyle w:val="Default"/>
              <w:jc w:val="center"/>
              <w:rPr>
                <w:rFonts w:ascii="Times New Roman" w:hAnsi="Times New Roman" w:cs="Times New Roman"/>
                <w:b/>
                <w:sz w:val="18"/>
                <w:szCs w:val="18"/>
              </w:rPr>
            </w:pPr>
          </w:p>
        </w:tc>
        <w:tc>
          <w:tcPr>
            <w:tcW w:w="882" w:type="dxa"/>
            <w:vMerge/>
            <w:shd w:val="clear" w:color="auto" w:fill="CC99FF"/>
          </w:tcPr>
          <w:p w:rsidR="00172BDC" w:rsidRPr="0086311A" w:rsidRDefault="00172BDC" w:rsidP="006D040B">
            <w:pPr>
              <w:pStyle w:val="Default"/>
              <w:jc w:val="center"/>
              <w:rPr>
                <w:rFonts w:ascii="Times New Roman" w:hAnsi="Times New Roman" w:cs="Times New Roman"/>
                <w:b/>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936" w:type="dxa"/>
            <w:vAlign w:val="center"/>
          </w:tcPr>
          <w:p w:rsidR="006D040B" w:rsidRPr="0086311A" w:rsidRDefault="006D040B" w:rsidP="00F64A78">
            <w:pPr>
              <w:pStyle w:val="Default"/>
              <w:rPr>
                <w:rFonts w:ascii="Times New Roman" w:hAnsi="Times New Roman" w:cs="Times New Roman"/>
                <w:sz w:val="18"/>
                <w:szCs w:val="18"/>
              </w:rPr>
            </w:pPr>
          </w:p>
        </w:tc>
        <w:tc>
          <w:tcPr>
            <w:tcW w:w="726" w:type="dxa"/>
            <w:vAlign w:val="center"/>
          </w:tcPr>
          <w:p w:rsidR="006D040B" w:rsidRPr="0086311A" w:rsidRDefault="00172BDC" w:rsidP="00F64A78">
            <w:pPr>
              <w:pStyle w:val="Default"/>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F64A78">
            <w:pPr>
              <w:pStyle w:val="Default"/>
              <w:rPr>
                <w:rFonts w:ascii="Times New Roman" w:hAnsi="Times New Roman" w:cs="Times New Roman"/>
                <w:sz w:val="18"/>
                <w:szCs w:val="18"/>
              </w:rPr>
            </w:pPr>
          </w:p>
        </w:tc>
        <w:tc>
          <w:tcPr>
            <w:tcW w:w="708" w:type="dxa"/>
            <w:vAlign w:val="center"/>
          </w:tcPr>
          <w:p w:rsidR="006D040B" w:rsidRPr="0086311A" w:rsidRDefault="001A66B9" w:rsidP="00F64A78">
            <w:pPr>
              <w:pStyle w:val="Default"/>
              <w:rPr>
                <w:rFonts w:ascii="Times New Roman" w:hAnsi="Times New Roman" w:cs="Times New Roman"/>
                <w:sz w:val="18"/>
                <w:szCs w:val="18"/>
              </w:rPr>
            </w:pPr>
            <w:r>
              <w:rPr>
                <w:rFonts w:ascii="Times New Roman" w:hAnsi="Times New Roman" w:cs="Times New Roman"/>
                <w:sz w:val="18"/>
                <w:szCs w:val="18"/>
              </w:rPr>
              <w:t>X</w:t>
            </w:r>
          </w:p>
        </w:tc>
        <w:tc>
          <w:tcPr>
            <w:tcW w:w="864" w:type="dxa"/>
            <w:vAlign w:val="center"/>
          </w:tcPr>
          <w:p w:rsidR="006D040B" w:rsidRPr="0086311A" w:rsidRDefault="001A66B9" w:rsidP="00F64A78">
            <w:pPr>
              <w:pStyle w:val="Default"/>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1A66B9" w:rsidP="00F64A78">
            <w:pPr>
              <w:pStyle w:val="Default"/>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936" w:type="dxa"/>
            <w:vAlign w:val="center"/>
          </w:tcPr>
          <w:p w:rsidR="006D040B" w:rsidRPr="0086311A" w:rsidRDefault="00172BDC" w:rsidP="00F64A78">
            <w:pPr>
              <w:pStyle w:val="Default"/>
              <w:rPr>
                <w:rFonts w:ascii="Times New Roman" w:hAnsi="Times New Roman" w:cs="Times New Roman"/>
                <w:sz w:val="18"/>
                <w:szCs w:val="18"/>
              </w:rPr>
            </w:pPr>
            <w:r>
              <w:rPr>
                <w:rFonts w:ascii="Times New Roman" w:hAnsi="Times New Roman" w:cs="Times New Roman"/>
                <w:sz w:val="18"/>
                <w:szCs w:val="18"/>
              </w:rPr>
              <w:t>1</w:t>
            </w:r>
          </w:p>
        </w:tc>
        <w:tc>
          <w:tcPr>
            <w:tcW w:w="726" w:type="dxa"/>
            <w:vAlign w:val="center"/>
          </w:tcPr>
          <w:p w:rsidR="006D040B" w:rsidRPr="0086311A" w:rsidRDefault="006D040B" w:rsidP="00F64A78">
            <w:pPr>
              <w:pStyle w:val="Default"/>
              <w:rPr>
                <w:rFonts w:ascii="Times New Roman" w:hAnsi="Times New Roman" w:cs="Times New Roman"/>
                <w:sz w:val="18"/>
                <w:szCs w:val="18"/>
              </w:rPr>
            </w:pPr>
          </w:p>
        </w:tc>
        <w:tc>
          <w:tcPr>
            <w:tcW w:w="782" w:type="dxa"/>
            <w:vAlign w:val="center"/>
          </w:tcPr>
          <w:p w:rsidR="006D040B" w:rsidRPr="0086311A" w:rsidRDefault="006D040B" w:rsidP="00F64A78">
            <w:pPr>
              <w:pStyle w:val="Default"/>
              <w:rPr>
                <w:rFonts w:ascii="Times New Roman" w:hAnsi="Times New Roman" w:cs="Times New Roman"/>
                <w:sz w:val="18"/>
                <w:szCs w:val="18"/>
              </w:rPr>
            </w:pPr>
          </w:p>
        </w:tc>
        <w:tc>
          <w:tcPr>
            <w:tcW w:w="708" w:type="dxa"/>
            <w:vAlign w:val="center"/>
          </w:tcPr>
          <w:p w:rsidR="006D040B" w:rsidRPr="0086311A" w:rsidRDefault="001A66B9" w:rsidP="00F64A78">
            <w:pPr>
              <w:pStyle w:val="Default"/>
              <w:rPr>
                <w:rFonts w:ascii="Times New Roman" w:hAnsi="Times New Roman" w:cs="Times New Roman"/>
                <w:sz w:val="18"/>
                <w:szCs w:val="18"/>
              </w:rPr>
            </w:pPr>
            <w:r>
              <w:rPr>
                <w:rFonts w:ascii="Times New Roman" w:hAnsi="Times New Roman" w:cs="Times New Roman"/>
                <w:sz w:val="18"/>
                <w:szCs w:val="18"/>
              </w:rPr>
              <w:t>X</w:t>
            </w:r>
          </w:p>
        </w:tc>
        <w:tc>
          <w:tcPr>
            <w:tcW w:w="864" w:type="dxa"/>
            <w:vAlign w:val="center"/>
          </w:tcPr>
          <w:p w:rsidR="006D040B" w:rsidRPr="0086311A" w:rsidRDefault="001A66B9" w:rsidP="00F64A78">
            <w:pPr>
              <w:pStyle w:val="Default"/>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1A66B9" w:rsidP="00F64A78">
            <w:pPr>
              <w:pStyle w:val="Default"/>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936" w:type="dxa"/>
            <w:vAlign w:val="center"/>
          </w:tcPr>
          <w:p w:rsidR="006D040B" w:rsidRPr="0086311A" w:rsidRDefault="006D040B" w:rsidP="00F64A78">
            <w:pPr>
              <w:pStyle w:val="Default"/>
              <w:rPr>
                <w:rFonts w:ascii="Times New Roman" w:hAnsi="Times New Roman" w:cs="Times New Roman"/>
                <w:sz w:val="18"/>
                <w:szCs w:val="18"/>
              </w:rPr>
            </w:pPr>
          </w:p>
        </w:tc>
        <w:tc>
          <w:tcPr>
            <w:tcW w:w="726" w:type="dxa"/>
            <w:vAlign w:val="center"/>
          </w:tcPr>
          <w:p w:rsidR="006D040B" w:rsidRPr="0086311A" w:rsidRDefault="006D040B" w:rsidP="00F64A78">
            <w:pPr>
              <w:pStyle w:val="Default"/>
              <w:rPr>
                <w:rFonts w:ascii="Times New Roman" w:hAnsi="Times New Roman" w:cs="Times New Roman"/>
                <w:sz w:val="18"/>
                <w:szCs w:val="18"/>
              </w:rPr>
            </w:pPr>
          </w:p>
        </w:tc>
        <w:tc>
          <w:tcPr>
            <w:tcW w:w="782" w:type="dxa"/>
            <w:vAlign w:val="center"/>
          </w:tcPr>
          <w:p w:rsidR="006D040B" w:rsidRPr="0086311A" w:rsidRDefault="006D040B" w:rsidP="00F64A78">
            <w:pPr>
              <w:pStyle w:val="Default"/>
              <w:rPr>
                <w:rFonts w:ascii="Times New Roman" w:hAnsi="Times New Roman" w:cs="Times New Roman"/>
                <w:sz w:val="18"/>
                <w:szCs w:val="18"/>
              </w:rPr>
            </w:pPr>
          </w:p>
        </w:tc>
        <w:tc>
          <w:tcPr>
            <w:tcW w:w="708" w:type="dxa"/>
            <w:vAlign w:val="center"/>
          </w:tcPr>
          <w:p w:rsidR="006D040B" w:rsidRPr="0086311A" w:rsidRDefault="006D040B" w:rsidP="00F64A78">
            <w:pPr>
              <w:pStyle w:val="Default"/>
              <w:rPr>
                <w:rFonts w:ascii="Times New Roman" w:hAnsi="Times New Roman" w:cs="Times New Roman"/>
                <w:sz w:val="18"/>
                <w:szCs w:val="18"/>
              </w:rPr>
            </w:pPr>
          </w:p>
        </w:tc>
        <w:tc>
          <w:tcPr>
            <w:tcW w:w="864" w:type="dxa"/>
            <w:vAlign w:val="center"/>
          </w:tcPr>
          <w:p w:rsidR="006D040B" w:rsidRPr="0086311A" w:rsidRDefault="006D040B" w:rsidP="00F64A78">
            <w:pPr>
              <w:pStyle w:val="Default"/>
              <w:rPr>
                <w:rFonts w:ascii="Times New Roman" w:hAnsi="Times New Roman" w:cs="Times New Roman"/>
                <w:sz w:val="18"/>
                <w:szCs w:val="18"/>
              </w:rPr>
            </w:pPr>
          </w:p>
        </w:tc>
        <w:tc>
          <w:tcPr>
            <w:tcW w:w="863" w:type="dxa"/>
            <w:vAlign w:val="center"/>
          </w:tcPr>
          <w:p w:rsidR="006D040B" w:rsidRPr="0086311A" w:rsidRDefault="006D040B" w:rsidP="00F64A78">
            <w:pPr>
              <w:pStyle w:val="Default"/>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Din K.Ah </w:t>
            </w:r>
            <w:proofErr w:type="spellStart"/>
            <w:r>
              <w:rPr>
                <w:rFonts w:ascii="Times New Roman" w:hAnsi="Times New Roman" w:cs="Times New Roman"/>
                <w:sz w:val="18"/>
                <w:szCs w:val="18"/>
              </w:rPr>
              <w:t>Bilg</w:t>
            </w:r>
            <w:proofErr w:type="spellEnd"/>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Görsel </w:t>
            </w:r>
            <w:proofErr w:type="spellStart"/>
            <w:r>
              <w:rPr>
                <w:rFonts w:ascii="Times New Roman" w:hAnsi="Times New Roman" w:cs="Times New Roman"/>
                <w:sz w:val="18"/>
                <w:szCs w:val="18"/>
              </w:rPr>
              <w:t>Snt</w:t>
            </w:r>
            <w:proofErr w:type="spellEnd"/>
            <w:r>
              <w:rPr>
                <w:rFonts w:ascii="Times New Roman" w:hAnsi="Times New Roman" w:cs="Times New Roman"/>
                <w:sz w:val="18"/>
                <w:szCs w:val="18"/>
              </w:rPr>
              <w:t>.</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93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2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172BDC">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15</w:t>
            </w:r>
          </w:p>
        </w:tc>
        <w:tc>
          <w:tcPr>
            <w:tcW w:w="2239" w:type="dxa"/>
            <w:tcBorders>
              <w:left w:val="single" w:sz="4" w:space="0" w:color="auto"/>
            </w:tcBorders>
          </w:tcPr>
          <w:p w:rsidR="006D040B" w:rsidRDefault="001A66B9" w:rsidP="00350EDF">
            <w:pPr>
              <w:pStyle w:val="Default"/>
              <w:rPr>
                <w:rFonts w:ascii="Times New Roman" w:hAnsi="Times New Roman" w:cs="Times New Roman"/>
                <w:sz w:val="18"/>
                <w:szCs w:val="18"/>
              </w:rPr>
            </w:pPr>
            <w:r>
              <w:rPr>
                <w:rFonts w:ascii="Times New Roman" w:hAnsi="Times New Roman" w:cs="Times New Roman"/>
                <w:sz w:val="18"/>
                <w:szCs w:val="18"/>
              </w:rPr>
              <w:t>Okul Öncesi Öğretmeni</w:t>
            </w:r>
          </w:p>
        </w:tc>
        <w:tc>
          <w:tcPr>
            <w:tcW w:w="936" w:type="dxa"/>
            <w:vAlign w:val="center"/>
          </w:tcPr>
          <w:p w:rsidR="006D040B" w:rsidRPr="0086311A" w:rsidRDefault="001A66B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r w:rsidR="005C52F0">
              <w:rPr>
                <w:rFonts w:ascii="Times New Roman" w:hAnsi="Times New Roman" w:cs="Times New Roman"/>
                <w:sz w:val="18"/>
                <w:szCs w:val="18"/>
              </w:rPr>
              <w:t>1</w:t>
            </w:r>
          </w:p>
        </w:tc>
        <w:tc>
          <w:tcPr>
            <w:tcW w:w="726" w:type="dxa"/>
            <w:vAlign w:val="center"/>
          </w:tcPr>
          <w:p w:rsidR="006D040B" w:rsidRPr="0086311A" w:rsidRDefault="001A66B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1A66B9" w:rsidP="001F7A9B">
            <w:pPr>
              <w:pStyle w:val="Default"/>
              <w:jc w:val="center"/>
              <w:rPr>
                <w:rFonts w:ascii="Times New Roman" w:hAnsi="Times New Roman" w:cs="Times New Roman"/>
                <w:sz w:val="18"/>
                <w:szCs w:val="18"/>
              </w:rPr>
            </w:pPr>
            <w:r>
              <w:rPr>
                <w:rFonts w:ascii="Times New Roman" w:hAnsi="Times New Roman" w:cs="Times New Roman"/>
                <w:sz w:val="18"/>
                <w:szCs w:val="18"/>
              </w:rPr>
              <w:t>12</w:t>
            </w:r>
          </w:p>
        </w:tc>
        <w:tc>
          <w:tcPr>
            <w:tcW w:w="864" w:type="dxa"/>
            <w:vAlign w:val="center"/>
          </w:tcPr>
          <w:p w:rsidR="006D040B" w:rsidRPr="0086311A" w:rsidRDefault="001A66B9" w:rsidP="001F7A9B">
            <w:pPr>
              <w:pStyle w:val="Default"/>
              <w:jc w:val="center"/>
              <w:rPr>
                <w:rFonts w:ascii="Times New Roman" w:hAnsi="Times New Roman" w:cs="Times New Roman"/>
                <w:sz w:val="18"/>
                <w:szCs w:val="18"/>
              </w:rPr>
            </w:pPr>
            <w:r>
              <w:rPr>
                <w:rFonts w:ascii="Times New Roman" w:hAnsi="Times New Roman" w:cs="Times New Roman"/>
                <w:sz w:val="18"/>
                <w:szCs w:val="18"/>
              </w:rPr>
              <w:t>12</w:t>
            </w:r>
          </w:p>
        </w:tc>
        <w:tc>
          <w:tcPr>
            <w:tcW w:w="863" w:type="dxa"/>
            <w:vAlign w:val="center"/>
          </w:tcPr>
          <w:p w:rsidR="006D040B" w:rsidRPr="0086311A" w:rsidRDefault="001A66B9"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A66B9"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1E6BF9" w:rsidRPr="0086311A" w:rsidRDefault="001A66B9" w:rsidP="006D040B">
            <w:pPr>
              <w:pStyle w:val="Default"/>
              <w:rPr>
                <w:rFonts w:ascii="Times New Roman" w:hAnsi="Times New Roman" w:cs="Times New Roman"/>
                <w:sz w:val="20"/>
                <w:szCs w:val="20"/>
              </w:rPr>
            </w:pPr>
            <w:r>
              <w:rPr>
                <w:rFonts w:ascii="Times New Roman" w:hAnsi="Times New Roman" w:cs="Times New Roman"/>
                <w:sz w:val="20"/>
                <w:szCs w:val="20"/>
              </w:rPr>
              <w:t>Lisans</w:t>
            </w:r>
          </w:p>
        </w:tc>
        <w:tc>
          <w:tcPr>
            <w:tcW w:w="1311" w:type="dxa"/>
          </w:tcPr>
          <w:p w:rsidR="001E6BF9" w:rsidRPr="0086311A" w:rsidRDefault="005C52F0" w:rsidP="006D040B">
            <w:pPr>
              <w:pStyle w:val="Default"/>
              <w:rPr>
                <w:rFonts w:ascii="Times New Roman" w:hAnsi="Times New Roman" w:cs="Times New Roman"/>
                <w:sz w:val="20"/>
                <w:szCs w:val="20"/>
              </w:rPr>
            </w:pPr>
            <w:r>
              <w:rPr>
                <w:rFonts w:ascii="Times New Roman" w:hAnsi="Times New Roman" w:cs="Times New Roman"/>
                <w:sz w:val="20"/>
                <w:szCs w:val="20"/>
              </w:rPr>
              <w:t>5</w:t>
            </w:r>
          </w:p>
        </w:tc>
        <w:tc>
          <w:tcPr>
            <w:tcW w:w="1319" w:type="dxa"/>
          </w:tcPr>
          <w:p w:rsidR="001E6BF9" w:rsidRPr="0086311A" w:rsidRDefault="005C52F0" w:rsidP="006D040B">
            <w:pPr>
              <w:pStyle w:val="Default"/>
              <w:rPr>
                <w:rFonts w:ascii="Times New Roman" w:hAnsi="Times New Roman" w:cs="Times New Roman"/>
                <w:sz w:val="20"/>
                <w:szCs w:val="20"/>
              </w:rPr>
            </w:pPr>
            <w:r>
              <w:rPr>
                <w:rFonts w:ascii="Times New Roman" w:hAnsi="Times New Roman" w:cs="Times New Roman"/>
                <w:sz w:val="20"/>
                <w:szCs w:val="20"/>
              </w:rPr>
              <w:t>1</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5C52F0"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rsidR="001E6BF9" w:rsidRPr="0086311A" w:rsidRDefault="005C52F0" w:rsidP="006D040B">
            <w:pPr>
              <w:pStyle w:val="Default"/>
              <w:rPr>
                <w:rFonts w:ascii="Times New Roman" w:hAnsi="Times New Roman" w:cs="Times New Roman"/>
                <w:sz w:val="20"/>
                <w:szCs w:val="20"/>
              </w:rPr>
            </w:pPr>
            <w:r>
              <w:rPr>
                <w:rFonts w:ascii="Times New Roman" w:hAnsi="Times New Roman" w:cs="Times New Roman"/>
                <w:sz w:val="20"/>
                <w:szCs w:val="20"/>
              </w:rPr>
              <w:t>4</w:t>
            </w:r>
          </w:p>
        </w:tc>
        <w:tc>
          <w:tcPr>
            <w:tcW w:w="1475" w:type="dxa"/>
          </w:tcPr>
          <w:p w:rsidR="001E6BF9" w:rsidRPr="0086311A" w:rsidRDefault="005C52F0" w:rsidP="006D040B">
            <w:pPr>
              <w:pStyle w:val="Default"/>
              <w:rPr>
                <w:rFonts w:ascii="Times New Roman" w:hAnsi="Times New Roman" w:cs="Times New Roman"/>
                <w:sz w:val="20"/>
                <w:szCs w:val="20"/>
              </w:rPr>
            </w:pPr>
            <w:r>
              <w:rPr>
                <w:rFonts w:ascii="Times New Roman" w:hAnsi="Times New Roman" w:cs="Times New Roman"/>
                <w:sz w:val="20"/>
                <w:szCs w:val="20"/>
              </w:rPr>
              <w:t>Lise</w:t>
            </w: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5C52F0" w:rsidP="006D040B">
            <w:pPr>
              <w:pStyle w:val="Default"/>
              <w:rPr>
                <w:rFonts w:ascii="Times New Roman" w:hAnsi="Times New Roman" w:cs="Times New Roman"/>
                <w:sz w:val="20"/>
                <w:szCs w:val="20"/>
              </w:rPr>
            </w:pPr>
            <w:r>
              <w:rPr>
                <w:rFonts w:ascii="Times New Roman" w:hAnsi="Times New Roman" w:cs="Times New Roman"/>
                <w:sz w:val="20"/>
                <w:szCs w:val="20"/>
              </w:rPr>
              <w:t>5</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11</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4</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7</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5C52F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5B7330" w:rsidP="006D040B">
            <w:pPr>
              <w:pStyle w:val="Default"/>
              <w:rPr>
                <w:rFonts w:ascii="Times New Roman" w:hAnsi="Times New Roman" w:cs="Times New Roman"/>
                <w:sz w:val="20"/>
                <w:szCs w:val="22"/>
              </w:rPr>
            </w:pPr>
            <w:r>
              <w:rPr>
                <w:rFonts w:ascii="Times New Roman" w:hAnsi="Times New Roman" w:cs="Times New Roman"/>
                <w:sz w:val="20"/>
                <w:szCs w:val="22"/>
              </w:rPr>
              <w:t>Fotokopi Odası</w:t>
            </w:r>
          </w:p>
        </w:tc>
        <w:tc>
          <w:tcPr>
            <w:tcW w:w="2155" w:type="dxa"/>
          </w:tcPr>
          <w:p w:rsidR="001E6BF9" w:rsidRPr="0086311A" w:rsidRDefault="005B7330" w:rsidP="00F64A78">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5B733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86311A" w:rsidRDefault="005B7330" w:rsidP="006D040B">
            <w:pPr>
              <w:pStyle w:val="Default"/>
              <w:rPr>
                <w:rFonts w:ascii="Times New Roman" w:hAnsi="Times New Roman" w:cs="Times New Roman"/>
                <w:sz w:val="22"/>
                <w:szCs w:val="22"/>
              </w:rPr>
            </w:pPr>
            <w:r>
              <w:rPr>
                <w:rFonts w:ascii="Times New Roman" w:hAnsi="Times New Roman" w:cs="Times New Roman"/>
                <w:sz w:val="22"/>
                <w:szCs w:val="22"/>
              </w:rPr>
              <w:t>Telefon</w:t>
            </w:r>
          </w:p>
        </w:tc>
        <w:tc>
          <w:tcPr>
            <w:tcW w:w="2155" w:type="dxa"/>
          </w:tcPr>
          <w:p w:rsidR="001E6BF9" w:rsidRPr="0086311A" w:rsidRDefault="005B7330" w:rsidP="00F64A78">
            <w:pPr>
              <w:pStyle w:val="Default"/>
              <w:jc w:val="center"/>
              <w:rPr>
                <w:rFonts w:ascii="Times New Roman" w:hAnsi="Times New Roman" w:cs="Times New Roman"/>
                <w:sz w:val="22"/>
                <w:szCs w:val="22"/>
              </w:rPr>
            </w:pPr>
            <w:r>
              <w:rPr>
                <w:rFonts w:ascii="Times New Roman" w:hAnsi="Times New Roman" w:cs="Times New Roman"/>
                <w:sz w:val="22"/>
                <w:szCs w:val="22"/>
              </w:rPr>
              <w:t>5</w:t>
            </w:r>
          </w:p>
        </w:tc>
        <w:tc>
          <w:tcPr>
            <w:tcW w:w="2155" w:type="dxa"/>
          </w:tcPr>
          <w:p w:rsidR="001E6BF9" w:rsidRPr="0086311A" w:rsidRDefault="005B733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86311A" w:rsidRDefault="005B7330" w:rsidP="006D040B">
            <w:pPr>
              <w:pStyle w:val="Default"/>
              <w:rPr>
                <w:rFonts w:ascii="Times New Roman" w:hAnsi="Times New Roman" w:cs="Times New Roman"/>
                <w:sz w:val="22"/>
                <w:szCs w:val="22"/>
              </w:rPr>
            </w:pPr>
            <w:r>
              <w:rPr>
                <w:rFonts w:ascii="Times New Roman" w:hAnsi="Times New Roman" w:cs="Times New Roman"/>
                <w:sz w:val="22"/>
                <w:szCs w:val="22"/>
              </w:rPr>
              <w:t>Klima</w:t>
            </w:r>
          </w:p>
        </w:tc>
        <w:tc>
          <w:tcPr>
            <w:tcW w:w="2155" w:type="dxa"/>
          </w:tcPr>
          <w:p w:rsidR="001E6BF9" w:rsidRPr="0086311A" w:rsidRDefault="005B7330" w:rsidP="00F64A78">
            <w:pPr>
              <w:pStyle w:val="Default"/>
              <w:jc w:val="center"/>
              <w:rPr>
                <w:rFonts w:ascii="Times New Roman" w:hAnsi="Times New Roman" w:cs="Times New Roman"/>
                <w:sz w:val="22"/>
                <w:szCs w:val="22"/>
              </w:rPr>
            </w:pPr>
            <w:r>
              <w:rPr>
                <w:rFonts w:ascii="Times New Roman" w:hAnsi="Times New Roman" w:cs="Times New Roman"/>
                <w:sz w:val="22"/>
                <w:szCs w:val="22"/>
              </w:rPr>
              <w:t>10</w:t>
            </w:r>
          </w:p>
        </w:tc>
        <w:tc>
          <w:tcPr>
            <w:tcW w:w="2155" w:type="dxa"/>
          </w:tcPr>
          <w:p w:rsidR="001E6BF9" w:rsidRPr="0086311A" w:rsidRDefault="005B7330"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86311A" w:rsidRDefault="005B7330" w:rsidP="006D040B">
            <w:pPr>
              <w:pStyle w:val="Default"/>
              <w:rPr>
                <w:rFonts w:ascii="Times New Roman" w:hAnsi="Times New Roman" w:cs="Times New Roman"/>
                <w:sz w:val="22"/>
                <w:szCs w:val="22"/>
              </w:rPr>
            </w:pPr>
            <w:r>
              <w:rPr>
                <w:rFonts w:ascii="Times New Roman" w:hAnsi="Times New Roman" w:cs="Times New Roman"/>
                <w:sz w:val="22"/>
                <w:szCs w:val="22"/>
              </w:rPr>
              <w:t>Güvenlik Kamerası</w:t>
            </w:r>
          </w:p>
        </w:tc>
        <w:tc>
          <w:tcPr>
            <w:tcW w:w="2155" w:type="dxa"/>
          </w:tcPr>
          <w:p w:rsidR="001E6BF9" w:rsidRPr="0086311A" w:rsidRDefault="00F64A78" w:rsidP="00F64A78">
            <w:pPr>
              <w:pStyle w:val="Default"/>
              <w:jc w:val="center"/>
              <w:rPr>
                <w:rFonts w:ascii="Times New Roman" w:hAnsi="Times New Roman" w:cs="Times New Roman"/>
                <w:sz w:val="22"/>
                <w:szCs w:val="22"/>
              </w:rPr>
            </w:pPr>
            <w:r>
              <w:rPr>
                <w:rFonts w:ascii="Times New Roman" w:hAnsi="Times New Roman" w:cs="Times New Roman"/>
                <w:sz w:val="22"/>
                <w:szCs w:val="22"/>
              </w:rPr>
              <w:t>8</w:t>
            </w:r>
          </w:p>
        </w:tc>
        <w:tc>
          <w:tcPr>
            <w:tcW w:w="2155" w:type="dxa"/>
          </w:tcPr>
          <w:p w:rsidR="001E6BF9" w:rsidRPr="0086311A" w:rsidRDefault="00F64A78" w:rsidP="00F64A78">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bl>
    <w:p w:rsidR="001E6BF9" w:rsidRPr="0086311A" w:rsidRDefault="001E6BF9" w:rsidP="0049615D">
      <w:pPr>
        <w:keepNext/>
        <w:rPr>
          <w:rFonts w:ascii="Times New Roman" w:hAnsi="Times New Roman"/>
          <w:b/>
          <w:sz w:val="24"/>
          <w:szCs w:val="24"/>
        </w:rPr>
      </w:pPr>
    </w:p>
    <w:p w:rsidR="00BE20B3" w:rsidRDefault="00BE20B3" w:rsidP="0049615D">
      <w:pPr>
        <w:keepNext/>
        <w:rPr>
          <w:rFonts w:ascii="Times New Roman" w:hAnsi="Times New Roman"/>
          <w:b/>
          <w:color w:val="003366"/>
          <w:sz w:val="28"/>
          <w:szCs w:val="28"/>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5C52F0" w:rsidP="00F64A78">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5C52F0" w:rsidP="00F64A78">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E9628D" w:rsidP="006D040B">
            <w:pPr>
              <w:ind w:right="503"/>
              <w:rPr>
                <w:rFonts w:ascii="Times New Roman" w:hAnsi="Times New Roman"/>
                <w:bCs/>
                <w:color w:val="000000"/>
                <w:sz w:val="20"/>
                <w:szCs w:val="20"/>
              </w:rPr>
            </w:pPr>
            <w:r>
              <w:rPr>
                <w:rFonts w:ascii="Times New Roman" w:hAnsi="Times New Roman"/>
                <w:bCs/>
                <w:color w:val="000000"/>
                <w:sz w:val="20"/>
                <w:szCs w:val="20"/>
              </w:rPr>
              <w:t>Müdür Y</w:t>
            </w:r>
            <w:r w:rsidR="001E6BF9" w:rsidRPr="0086311A">
              <w:rPr>
                <w:rFonts w:ascii="Times New Roman" w:hAnsi="Times New Roman"/>
                <w:bCs/>
                <w:color w:val="000000"/>
                <w:sz w:val="20"/>
                <w:szCs w:val="20"/>
              </w:rPr>
              <w:t>ardımcısı Odası</w:t>
            </w:r>
          </w:p>
        </w:tc>
        <w:tc>
          <w:tcPr>
            <w:tcW w:w="1034"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E9628D" w:rsidP="006D040B">
            <w:pPr>
              <w:ind w:right="503"/>
              <w:rPr>
                <w:rFonts w:ascii="Times New Roman" w:hAnsi="Times New Roman"/>
                <w:bCs/>
                <w:color w:val="000000"/>
                <w:sz w:val="20"/>
                <w:szCs w:val="20"/>
              </w:rPr>
            </w:pPr>
            <w:r>
              <w:rPr>
                <w:rFonts w:ascii="Times New Roman" w:hAnsi="Times New Roman"/>
                <w:bCs/>
                <w:color w:val="000000"/>
                <w:sz w:val="20"/>
                <w:szCs w:val="20"/>
              </w:rPr>
              <w:t>Memur Odası</w:t>
            </w:r>
          </w:p>
        </w:tc>
        <w:tc>
          <w:tcPr>
            <w:tcW w:w="1034"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E9628D" w:rsidP="006D040B">
            <w:pPr>
              <w:ind w:right="503"/>
              <w:rPr>
                <w:rFonts w:ascii="Times New Roman" w:hAnsi="Times New Roman"/>
                <w:bCs/>
                <w:color w:val="000000"/>
                <w:sz w:val="20"/>
                <w:szCs w:val="20"/>
              </w:rPr>
            </w:pPr>
            <w:r>
              <w:rPr>
                <w:rFonts w:ascii="Times New Roman" w:hAnsi="Times New Roman"/>
                <w:bCs/>
                <w:color w:val="000000"/>
                <w:sz w:val="20"/>
                <w:szCs w:val="20"/>
              </w:rPr>
              <w:t>Fotokopi Odası</w:t>
            </w:r>
          </w:p>
        </w:tc>
        <w:tc>
          <w:tcPr>
            <w:tcW w:w="1034"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E9628D" w:rsidP="00F64A78">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1E6BF9" w:rsidRPr="0086311A" w:rsidRDefault="00E9628D" w:rsidP="00F64A78">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E9628D" w:rsidP="00F64A78">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163" w:type="dxa"/>
            <w:vAlign w:val="center"/>
          </w:tcPr>
          <w:p w:rsidR="001E6BF9" w:rsidRPr="0086311A" w:rsidRDefault="00E9628D" w:rsidP="00F64A78">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E9628D" w:rsidP="00F64A78">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proofErr w:type="gramStart"/>
            <w:r>
              <w:rPr>
                <w:rFonts w:ascii="Times New Roman" w:hAnsi="Times New Roman"/>
                <w:bCs/>
                <w:color w:val="000000"/>
                <w:sz w:val="20"/>
                <w:szCs w:val="20"/>
              </w:rPr>
              <w:t>….</w:t>
            </w:r>
            <w:proofErr w:type="gramEnd"/>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F64A78">
              <w:rPr>
                <w:rFonts w:ascii="Times New Roman" w:hAnsi="Times New Roman" w:cs="Times New Roman"/>
                <w:b/>
                <w:sz w:val="22"/>
                <w:szCs w:val="22"/>
              </w:rPr>
              <w:t>7</w:t>
            </w:r>
            <w:r>
              <w:rPr>
                <w:rFonts w:ascii="Times New Roman" w:hAnsi="Times New Roman" w:cs="Times New Roman"/>
                <w:b/>
                <w:sz w:val="22"/>
                <w:szCs w:val="22"/>
              </w:rPr>
              <w:t>-</w:t>
            </w:r>
            <w:r w:rsidR="001563C4">
              <w:rPr>
                <w:rFonts w:ascii="Times New Roman" w:hAnsi="Times New Roman" w:cs="Times New Roman"/>
                <w:b/>
                <w:sz w:val="22"/>
                <w:szCs w:val="22"/>
              </w:rPr>
              <w:t>201</w:t>
            </w:r>
            <w:r w:rsidR="00F64A78">
              <w:rPr>
                <w:rFonts w:ascii="Times New Roman" w:hAnsi="Times New Roman" w:cs="Times New Roman"/>
                <w:b/>
                <w:sz w:val="22"/>
                <w:szCs w:val="22"/>
              </w:rPr>
              <w:t>8</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F64A78" w:rsidP="00F86B7F">
            <w:pPr>
              <w:pStyle w:val="Default"/>
              <w:jc w:val="center"/>
              <w:rPr>
                <w:rFonts w:ascii="Times New Roman" w:hAnsi="Times New Roman" w:cs="Times New Roman"/>
                <w:sz w:val="20"/>
                <w:szCs w:val="20"/>
              </w:rPr>
            </w:pPr>
            <w:r>
              <w:rPr>
                <w:rFonts w:ascii="Times New Roman" w:hAnsi="Times New Roman" w:cs="Times New Roman"/>
                <w:sz w:val="20"/>
                <w:szCs w:val="20"/>
              </w:rPr>
              <w:t>3</w:t>
            </w:r>
            <w:r w:rsidR="009B0BCA">
              <w:rPr>
                <w:rFonts w:ascii="Times New Roman" w:hAnsi="Times New Roman" w:cs="Times New Roman"/>
                <w:sz w:val="20"/>
                <w:szCs w:val="20"/>
              </w:rPr>
              <w:t>.</w:t>
            </w:r>
            <w:r w:rsidR="00D21FAD">
              <w:rPr>
                <w:rFonts w:ascii="Times New Roman" w:hAnsi="Times New Roman" w:cs="Times New Roman"/>
                <w:sz w:val="20"/>
                <w:szCs w:val="20"/>
              </w:rPr>
              <w:t>00</w:t>
            </w:r>
            <w:r w:rsidR="00F86B7F">
              <w:rPr>
                <w:rFonts w:ascii="Times New Roman" w:hAnsi="Times New Roman" w:cs="Times New Roman"/>
                <w:sz w:val="20"/>
                <w:szCs w:val="20"/>
              </w:rPr>
              <w:t>0 TL</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F86B7F" w:rsidP="00F86B7F">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9B0BCA" w:rsidP="00F86B7F">
            <w:pPr>
              <w:pStyle w:val="Default"/>
              <w:jc w:val="center"/>
              <w:rPr>
                <w:rFonts w:ascii="Times New Roman" w:hAnsi="Times New Roman" w:cs="Times New Roman"/>
                <w:sz w:val="20"/>
                <w:szCs w:val="20"/>
              </w:rPr>
            </w:pPr>
            <w:r>
              <w:rPr>
                <w:rFonts w:ascii="Times New Roman" w:hAnsi="Times New Roman" w:cs="Times New Roman"/>
                <w:sz w:val="20"/>
                <w:szCs w:val="20"/>
              </w:rPr>
              <w:t>5.000 TL</w:t>
            </w:r>
          </w:p>
        </w:tc>
      </w:tr>
      <w:tr w:rsidR="001E6BF9" w:rsidRPr="0086311A" w:rsidTr="006D040B">
        <w:trPr>
          <w:trHeight w:val="257"/>
        </w:trPr>
        <w:tc>
          <w:tcPr>
            <w:tcW w:w="3591" w:type="dxa"/>
          </w:tcPr>
          <w:p w:rsidR="003F7CC7" w:rsidRPr="0086311A" w:rsidRDefault="00C6015F" w:rsidP="006D040B">
            <w:pPr>
              <w:pStyle w:val="Default"/>
              <w:rPr>
                <w:rFonts w:ascii="Times New Roman" w:hAnsi="Times New Roman" w:cs="Times New Roman"/>
                <w:sz w:val="20"/>
                <w:szCs w:val="20"/>
              </w:rPr>
            </w:pPr>
            <w:r>
              <w:rPr>
                <w:rFonts w:ascii="Times New Roman" w:hAnsi="Times New Roman" w:cs="Times New Roman"/>
                <w:sz w:val="20"/>
                <w:szCs w:val="20"/>
              </w:rPr>
              <w:t>Aidat Geliri</w:t>
            </w:r>
          </w:p>
        </w:tc>
        <w:tc>
          <w:tcPr>
            <w:tcW w:w="3591" w:type="dxa"/>
          </w:tcPr>
          <w:p w:rsidR="001E6BF9" w:rsidRPr="0086311A" w:rsidRDefault="005138E4" w:rsidP="003F7CC7">
            <w:pPr>
              <w:pStyle w:val="Default"/>
              <w:jc w:val="center"/>
              <w:rPr>
                <w:rFonts w:ascii="Times New Roman" w:hAnsi="Times New Roman" w:cs="Times New Roman"/>
                <w:sz w:val="20"/>
                <w:szCs w:val="20"/>
              </w:rPr>
            </w:pPr>
            <w:r>
              <w:rPr>
                <w:rFonts w:ascii="Times New Roman" w:hAnsi="Times New Roman" w:cs="Times New Roman"/>
                <w:sz w:val="20"/>
                <w:szCs w:val="20"/>
              </w:rPr>
              <w:t>389</w:t>
            </w:r>
            <w:r w:rsidR="003F7CC7">
              <w:rPr>
                <w:rFonts w:ascii="Times New Roman" w:hAnsi="Times New Roman" w:cs="Times New Roman"/>
                <w:sz w:val="20"/>
                <w:szCs w:val="20"/>
              </w:rPr>
              <w:t>.000,00</w:t>
            </w:r>
            <w:r>
              <w:rPr>
                <w:rFonts w:ascii="Times New Roman" w:hAnsi="Times New Roman" w:cs="Times New Roman"/>
                <w:sz w:val="20"/>
                <w:szCs w:val="20"/>
              </w:rPr>
              <w:t xml:space="preserve"> </w:t>
            </w:r>
            <w:r w:rsidR="007A011F">
              <w:rPr>
                <w:rFonts w:ascii="Times New Roman" w:hAnsi="Times New Roman" w:cs="Times New Roman"/>
                <w:sz w:val="20"/>
                <w:szCs w:val="20"/>
              </w:rPr>
              <w:t>TL</w:t>
            </w: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5138E4" w:rsidP="006D040B">
            <w:pPr>
              <w:pStyle w:val="Default"/>
              <w:jc w:val="center"/>
              <w:rPr>
                <w:rFonts w:ascii="Times New Roman" w:hAnsi="Times New Roman" w:cs="Times New Roman"/>
                <w:sz w:val="20"/>
                <w:szCs w:val="20"/>
              </w:rPr>
            </w:pPr>
            <w:r>
              <w:rPr>
                <w:rFonts w:ascii="Times New Roman" w:hAnsi="Times New Roman" w:cs="Times New Roman"/>
                <w:sz w:val="20"/>
                <w:szCs w:val="20"/>
              </w:rPr>
              <w:t>39</w:t>
            </w:r>
            <w:r w:rsidR="009B0BCA">
              <w:rPr>
                <w:rFonts w:ascii="Times New Roman" w:hAnsi="Times New Roman" w:cs="Times New Roman"/>
                <w:sz w:val="20"/>
                <w:szCs w:val="20"/>
              </w:rPr>
              <w:t>7</w:t>
            </w:r>
            <w:r>
              <w:rPr>
                <w:rFonts w:ascii="Times New Roman" w:hAnsi="Times New Roman" w:cs="Times New Roman"/>
                <w:sz w:val="20"/>
                <w:szCs w:val="20"/>
              </w:rPr>
              <w:t>.000,00.</w:t>
            </w:r>
            <w:r w:rsidR="007A011F">
              <w:rPr>
                <w:rFonts w:ascii="Times New Roman" w:hAnsi="Times New Roman" w:cs="Times New Roman"/>
                <w:sz w:val="20"/>
                <w:szCs w:val="20"/>
              </w:rPr>
              <w:t>TL</w:t>
            </w:r>
          </w:p>
        </w:tc>
      </w:tr>
    </w:tbl>
    <w:p w:rsidR="001E6BF9" w:rsidRDefault="001E6BF9" w:rsidP="009136F3">
      <w:pPr>
        <w:keepNext/>
        <w:spacing w:line="240" w:lineRule="auto"/>
        <w:rPr>
          <w:rFonts w:ascii="Times New Roman" w:hAnsi="Times New Roman"/>
          <w:b/>
          <w:bCs/>
          <w:color w:val="1F497D"/>
          <w:sz w:val="24"/>
          <w:szCs w:val="24"/>
        </w:rPr>
      </w:pPr>
    </w:p>
    <w:p w:rsidR="0000556A" w:rsidRDefault="0000556A" w:rsidP="009136F3">
      <w:pPr>
        <w:keepNext/>
        <w:spacing w:line="240" w:lineRule="auto"/>
        <w:rPr>
          <w:rFonts w:ascii="Times New Roman" w:hAnsi="Times New Roman"/>
          <w:b/>
          <w:bCs/>
          <w:color w:val="1F497D"/>
          <w:sz w:val="24"/>
          <w:szCs w:val="24"/>
        </w:rPr>
      </w:pPr>
    </w:p>
    <w:p w:rsidR="0000556A" w:rsidRDefault="0000556A" w:rsidP="009136F3">
      <w:pPr>
        <w:keepNext/>
        <w:spacing w:line="240" w:lineRule="auto"/>
        <w:rPr>
          <w:rFonts w:ascii="Times New Roman" w:hAnsi="Times New Roman"/>
          <w:b/>
          <w:bCs/>
          <w:color w:val="1F497D"/>
          <w:sz w:val="24"/>
          <w:szCs w:val="24"/>
        </w:rPr>
      </w:pPr>
    </w:p>
    <w:p w:rsidR="0000556A" w:rsidRDefault="0000556A" w:rsidP="009136F3">
      <w:pPr>
        <w:keepNext/>
        <w:spacing w:line="240" w:lineRule="auto"/>
        <w:rPr>
          <w:rFonts w:ascii="Times New Roman" w:hAnsi="Times New Roman"/>
          <w:b/>
          <w:bCs/>
          <w:color w:val="1F497D"/>
          <w:sz w:val="24"/>
          <w:szCs w:val="24"/>
        </w:rPr>
      </w:pPr>
    </w:p>
    <w:p w:rsidR="0000556A" w:rsidRDefault="0000556A" w:rsidP="009136F3">
      <w:pPr>
        <w:keepNext/>
        <w:spacing w:line="240" w:lineRule="auto"/>
        <w:rPr>
          <w:rFonts w:ascii="Times New Roman" w:hAnsi="Times New Roman"/>
          <w:b/>
          <w:bCs/>
          <w:color w:val="1F497D"/>
          <w:sz w:val="24"/>
          <w:szCs w:val="24"/>
        </w:rPr>
      </w:pPr>
    </w:p>
    <w:p w:rsidR="001E6BF9"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p w:rsidR="0000556A" w:rsidRPr="0086311A" w:rsidRDefault="0000556A" w:rsidP="009136F3">
      <w:pPr>
        <w:keepNext/>
        <w:spacing w:line="240" w:lineRule="auto"/>
        <w:rPr>
          <w:rFonts w:ascii="Times New Roman" w:hAnsi="Times New Roman"/>
          <w:b/>
          <w:bCs/>
          <w:color w:val="1F497D"/>
          <w:sz w:val="24"/>
          <w:szCs w:val="24"/>
        </w:rPr>
      </w:pP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7A011F">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5998"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F86B7F">
              <w:rPr>
                <w:rFonts w:ascii="Times New Roman" w:hAnsi="Times New Roman" w:cs="Times New Roman"/>
                <w:b/>
                <w:bCs/>
                <w:sz w:val="22"/>
                <w:szCs w:val="22"/>
              </w:rPr>
              <w:t>7</w:t>
            </w:r>
            <w:r>
              <w:rPr>
                <w:rFonts w:ascii="Times New Roman" w:hAnsi="Times New Roman" w:cs="Times New Roman"/>
                <w:b/>
                <w:bCs/>
                <w:sz w:val="22"/>
                <w:szCs w:val="22"/>
              </w:rPr>
              <w:t>-</w:t>
            </w:r>
            <w:r w:rsidR="001563C4">
              <w:rPr>
                <w:rFonts w:ascii="Times New Roman" w:hAnsi="Times New Roman" w:cs="Times New Roman"/>
                <w:b/>
                <w:bCs/>
                <w:sz w:val="22"/>
                <w:szCs w:val="22"/>
              </w:rPr>
              <w:t>201</w:t>
            </w:r>
            <w:r w:rsidR="00F86B7F">
              <w:rPr>
                <w:rFonts w:ascii="Times New Roman" w:hAnsi="Times New Roman" w:cs="Times New Roman"/>
                <w:b/>
                <w:bCs/>
                <w:sz w:val="22"/>
                <w:szCs w:val="22"/>
              </w:rPr>
              <w:t>8</w:t>
            </w:r>
          </w:p>
        </w:tc>
      </w:tr>
      <w:tr w:rsidR="001E6BF9" w:rsidRPr="0086311A" w:rsidTr="007A011F">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999"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999"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7A011F" w:rsidRPr="0086311A" w:rsidTr="007A011F">
        <w:trPr>
          <w:trHeight w:val="283"/>
        </w:trPr>
        <w:tc>
          <w:tcPr>
            <w:tcW w:w="3641" w:type="dxa"/>
            <w:tcBorders>
              <w:top w:val="single" w:sz="8" w:space="0" w:color="auto"/>
            </w:tcBorders>
          </w:tcPr>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Personel gider ve ödemeleri</w:t>
            </w:r>
          </w:p>
          <w:p w:rsidR="007A011F" w:rsidRPr="00AF28CE" w:rsidRDefault="007A011F" w:rsidP="00FF3DC8">
            <w:pPr>
              <w:pStyle w:val="Default"/>
              <w:jc w:val="center"/>
              <w:rPr>
                <w:rFonts w:ascii="Times New Roman" w:hAnsi="Times New Roman" w:cs="Times New Roman"/>
                <w:sz w:val="22"/>
                <w:szCs w:val="22"/>
              </w:rPr>
            </w:pPr>
          </w:p>
        </w:tc>
        <w:tc>
          <w:tcPr>
            <w:tcW w:w="2999" w:type="dxa"/>
            <w:vMerge w:val="restart"/>
            <w:tcBorders>
              <w:top w:val="single" w:sz="8" w:space="0" w:color="auto"/>
            </w:tcBorders>
            <w:textDirection w:val="btLr"/>
            <w:vAlign w:val="center"/>
          </w:tcPr>
          <w:p w:rsidR="007A011F" w:rsidRPr="0086311A" w:rsidRDefault="007A011F" w:rsidP="006D040B">
            <w:pPr>
              <w:pStyle w:val="Default"/>
              <w:ind w:left="113" w:right="113"/>
              <w:jc w:val="center"/>
              <w:rPr>
                <w:rFonts w:ascii="Times New Roman" w:hAnsi="Times New Roman" w:cs="Times New Roman"/>
                <w:sz w:val="22"/>
                <w:szCs w:val="22"/>
              </w:rPr>
            </w:pPr>
            <w:r>
              <w:rPr>
                <w:rFonts w:ascii="Times New Roman" w:hAnsi="Times New Roman" w:cs="Times New Roman"/>
                <w:sz w:val="20"/>
                <w:szCs w:val="20"/>
              </w:rPr>
              <w:t>380.003,000 TL</w:t>
            </w:r>
          </w:p>
        </w:tc>
        <w:tc>
          <w:tcPr>
            <w:tcW w:w="2999" w:type="dxa"/>
            <w:tcBorders>
              <w:top w:val="single" w:sz="8" w:space="0" w:color="auto"/>
            </w:tcBorders>
          </w:tcPr>
          <w:p w:rsidR="007A011F" w:rsidRPr="0086311A" w:rsidRDefault="00FF3DC8" w:rsidP="006D040B">
            <w:pPr>
              <w:pStyle w:val="Default"/>
              <w:rPr>
                <w:rFonts w:ascii="Times New Roman" w:hAnsi="Times New Roman" w:cs="Times New Roman"/>
                <w:sz w:val="22"/>
                <w:szCs w:val="22"/>
              </w:rPr>
            </w:pPr>
            <w:r>
              <w:rPr>
                <w:rFonts w:ascii="Times New Roman" w:hAnsi="Times New Roman" w:cs="Times New Roman"/>
                <w:sz w:val="22"/>
                <w:szCs w:val="22"/>
              </w:rPr>
              <w:t>33.600,00 TL</w:t>
            </w:r>
          </w:p>
        </w:tc>
      </w:tr>
      <w:tr w:rsidR="007A011F" w:rsidRPr="0086311A" w:rsidTr="00FF3DC8">
        <w:trPr>
          <w:trHeight w:val="631"/>
        </w:trPr>
        <w:tc>
          <w:tcPr>
            <w:tcW w:w="3641" w:type="dxa"/>
          </w:tcPr>
          <w:p w:rsidR="007A011F"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Kırtasiye ve büro malzeme alımları</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rPr>
                <w:rFonts w:ascii="Times New Roman" w:hAnsi="Times New Roman" w:cs="Times New Roman"/>
                <w:sz w:val="22"/>
                <w:szCs w:val="22"/>
              </w:rPr>
            </w:pPr>
          </w:p>
        </w:tc>
        <w:tc>
          <w:tcPr>
            <w:tcW w:w="2999" w:type="dxa"/>
          </w:tcPr>
          <w:p w:rsidR="007A011F" w:rsidRPr="0086311A" w:rsidRDefault="001562DC" w:rsidP="006D040B">
            <w:pPr>
              <w:pStyle w:val="Default"/>
              <w:rPr>
                <w:rFonts w:ascii="Times New Roman" w:hAnsi="Times New Roman" w:cs="Times New Roman"/>
                <w:sz w:val="22"/>
                <w:szCs w:val="22"/>
              </w:rPr>
            </w:pPr>
            <w:r>
              <w:rPr>
                <w:rFonts w:ascii="Times New Roman" w:hAnsi="Times New Roman" w:cs="Times New Roman"/>
                <w:sz w:val="22"/>
                <w:szCs w:val="22"/>
              </w:rPr>
              <w:t>9</w:t>
            </w:r>
            <w:r w:rsidR="00FF3DC8">
              <w:rPr>
                <w:rFonts w:ascii="Times New Roman" w:hAnsi="Times New Roman" w:cs="Times New Roman"/>
                <w:sz w:val="22"/>
                <w:szCs w:val="22"/>
              </w:rPr>
              <w:t>.</w:t>
            </w:r>
            <w:proofErr w:type="gramStart"/>
            <w:r>
              <w:rPr>
                <w:rFonts w:ascii="Times New Roman" w:hAnsi="Times New Roman" w:cs="Times New Roman"/>
                <w:sz w:val="22"/>
                <w:szCs w:val="22"/>
              </w:rPr>
              <w:t xml:space="preserve">000 </w:t>
            </w:r>
            <w:r w:rsidR="00FF3DC8">
              <w:rPr>
                <w:rFonts w:ascii="Times New Roman" w:hAnsi="Times New Roman" w:cs="Times New Roman"/>
                <w:sz w:val="22"/>
                <w:szCs w:val="22"/>
              </w:rPr>
              <w:t>,00</w:t>
            </w:r>
            <w:r>
              <w:rPr>
                <w:rFonts w:ascii="Times New Roman" w:hAnsi="Times New Roman" w:cs="Times New Roman"/>
                <w:sz w:val="22"/>
                <w:szCs w:val="22"/>
              </w:rPr>
              <w:t>TL</w:t>
            </w:r>
            <w:proofErr w:type="gramEnd"/>
          </w:p>
        </w:tc>
      </w:tr>
      <w:tr w:rsidR="007A011F" w:rsidRPr="0086311A" w:rsidTr="007A011F">
        <w:trPr>
          <w:trHeight w:val="110"/>
        </w:trPr>
        <w:tc>
          <w:tcPr>
            <w:tcW w:w="3641" w:type="dxa"/>
          </w:tcPr>
          <w:p w:rsidR="007A011F"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Temizlik malzemesi Alımları</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rPr>
                <w:rFonts w:ascii="Times New Roman" w:hAnsi="Times New Roman" w:cs="Times New Roman"/>
                <w:sz w:val="22"/>
                <w:szCs w:val="22"/>
              </w:rPr>
            </w:pPr>
          </w:p>
        </w:tc>
        <w:tc>
          <w:tcPr>
            <w:tcW w:w="2999" w:type="dxa"/>
          </w:tcPr>
          <w:p w:rsidR="007A011F" w:rsidRPr="0086311A" w:rsidRDefault="00FF3DC8" w:rsidP="006D040B">
            <w:pPr>
              <w:pStyle w:val="Default"/>
              <w:rPr>
                <w:rFonts w:ascii="Times New Roman" w:hAnsi="Times New Roman" w:cs="Times New Roman"/>
                <w:sz w:val="22"/>
                <w:szCs w:val="22"/>
              </w:rPr>
            </w:pPr>
            <w:r>
              <w:rPr>
                <w:rFonts w:ascii="Times New Roman" w:hAnsi="Times New Roman" w:cs="Times New Roman"/>
                <w:sz w:val="22"/>
                <w:szCs w:val="22"/>
              </w:rPr>
              <w:t>7.</w:t>
            </w:r>
            <w:r w:rsidR="001562DC">
              <w:rPr>
                <w:rFonts w:ascii="Times New Roman" w:hAnsi="Times New Roman" w:cs="Times New Roman"/>
                <w:sz w:val="22"/>
                <w:szCs w:val="22"/>
              </w:rPr>
              <w:t>000</w:t>
            </w:r>
            <w:r>
              <w:rPr>
                <w:rFonts w:ascii="Times New Roman" w:hAnsi="Times New Roman" w:cs="Times New Roman"/>
                <w:sz w:val="22"/>
                <w:szCs w:val="22"/>
              </w:rPr>
              <w:t>,00</w:t>
            </w:r>
            <w:r w:rsidR="001562DC">
              <w:rPr>
                <w:rFonts w:ascii="Times New Roman" w:hAnsi="Times New Roman" w:cs="Times New Roman"/>
                <w:sz w:val="22"/>
                <w:szCs w:val="22"/>
              </w:rPr>
              <w:t>TL</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Enerji Alımları</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rPr>
                <w:rFonts w:ascii="Times New Roman" w:hAnsi="Times New Roman" w:cs="Times New Roman"/>
                <w:sz w:val="22"/>
                <w:szCs w:val="22"/>
              </w:rPr>
            </w:pPr>
          </w:p>
        </w:tc>
        <w:tc>
          <w:tcPr>
            <w:tcW w:w="2999" w:type="dxa"/>
          </w:tcPr>
          <w:p w:rsidR="007A011F" w:rsidRPr="0086311A" w:rsidRDefault="001562DC" w:rsidP="006D040B">
            <w:pPr>
              <w:pStyle w:val="Default"/>
              <w:rPr>
                <w:rFonts w:ascii="Times New Roman" w:hAnsi="Times New Roman" w:cs="Times New Roman"/>
                <w:sz w:val="22"/>
                <w:szCs w:val="22"/>
              </w:rPr>
            </w:pPr>
            <w:r>
              <w:rPr>
                <w:rFonts w:ascii="Times New Roman" w:hAnsi="Times New Roman" w:cs="Times New Roman"/>
                <w:sz w:val="22"/>
                <w:szCs w:val="22"/>
              </w:rPr>
              <w:t>-</w:t>
            </w:r>
          </w:p>
        </w:tc>
      </w:tr>
      <w:tr w:rsidR="007A011F" w:rsidRPr="0086311A" w:rsidTr="007A011F">
        <w:trPr>
          <w:trHeight w:val="110"/>
        </w:trPr>
        <w:tc>
          <w:tcPr>
            <w:tcW w:w="3641" w:type="dxa"/>
          </w:tcPr>
          <w:p w:rsidR="007A011F"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Yiyecek ve İçecek Alımları</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rPr>
                <w:rFonts w:ascii="Times New Roman" w:hAnsi="Times New Roman" w:cs="Times New Roman"/>
                <w:sz w:val="22"/>
                <w:szCs w:val="22"/>
              </w:rPr>
            </w:pPr>
          </w:p>
        </w:tc>
        <w:tc>
          <w:tcPr>
            <w:tcW w:w="2999" w:type="dxa"/>
          </w:tcPr>
          <w:p w:rsidR="007A011F" w:rsidRPr="0086311A" w:rsidRDefault="00FF3DC8" w:rsidP="006D040B">
            <w:pPr>
              <w:pStyle w:val="Default"/>
              <w:rPr>
                <w:rFonts w:ascii="Times New Roman" w:hAnsi="Times New Roman" w:cs="Times New Roman"/>
                <w:sz w:val="22"/>
                <w:szCs w:val="22"/>
              </w:rPr>
            </w:pPr>
            <w:r>
              <w:rPr>
                <w:rFonts w:ascii="Times New Roman" w:hAnsi="Times New Roman" w:cs="Times New Roman"/>
                <w:sz w:val="22"/>
                <w:szCs w:val="22"/>
              </w:rPr>
              <w:t>-</w:t>
            </w:r>
          </w:p>
        </w:tc>
      </w:tr>
      <w:tr w:rsidR="007A011F" w:rsidRPr="0086311A" w:rsidTr="007A011F">
        <w:trPr>
          <w:trHeight w:val="110"/>
        </w:trPr>
        <w:tc>
          <w:tcPr>
            <w:tcW w:w="3641" w:type="dxa"/>
          </w:tcPr>
          <w:p w:rsidR="006A76A0"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Mal ve Malzeme Alımları</w:t>
            </w:r>
          </w:p>
          <w:p w:rsidR="006A76A0" w:rsidRPr="00AF28CE" w:rsidRDefault="006A76A0"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rPr>
                <w:rFonts w:ascii="Times New Roman" w:hAnsi="Times New Roman" w:cs="Times New Roman"/>
                <w:sz w:val="22"/>
                <w:szCs w:val="22"/>
              </w:rPr>
            </w:pPr>
          </w:p>
        </w:tc>
        <w:tc>
          <w:tcPr>
            <w:tcW w:w="2999" w:type="dxa"/>
          </w:tcPr>
          <w:p w:rsidR="007A011F" w:rsidRPr="0086311A" w:rsidRDefault="00FF3DC8" w:rsidP="006D040B">
            <w:pPr>
              <w:pStyle w:val="Default"/>
              <w:rPr>
                <w:rFonts w:ascii="Times New Roman" w:hAnsi="Times New Roman" w:cs="Times New Roman"/>
                <w:sz w:val="22"/>
                <w:szCs w:val="22"/>
              </w:rPr>
            </w:pPr>
            <w:r>
              <w:rPr>
                <w:rFonts w:ascii="Times New Roman" w:hAnsi="Times New Roman" w:cs="Times New Roman"/>
                <w:sz w:val="22"/>
                <w:szCs w:val="22"/>
              </w:rPr>
              <w:t>150.000,00 TL</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Hizmet Alımları</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widowControl w:val="0"/>
              <w:spacing w:line="360" w:lineRule="auto"/>
              <w:rPr>
                <w:rFonts w:ascii="Times New Roman" w:hAnsi="Times New Roman" w:cs="Times New Roman"/>
                <w:sz w:val="22"/>
                <w:szCs w:val="22"/>
              </w:rPr>
            </w:pPr>
          </w:p>
        </w:tc>
        <w:tc>
          <w:tcPr>
            <w:tcW w:w="2999" w:type="dxa"/>
          </w:tcPr>
          <w:p w:rsidR="007A011F" w:rsidRPr="0086311A" w:rsidRDefault="00FF3DC8"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101.250,00 TL</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p>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Genel Giderler</w:t>
            </w:r>
          </w:p>
        </w:tc>
        <w:tc>
          <w:tcPr>
            <w:tcW w:w="2999" w:type="dxa"/>
            <w:vMerge/>
          </w:tcPr>
          <w:p w:rsidR="007A011F" w:rsidRPr="0086311A" w:rsidRDefault="007A011F" w:rsidP="006D040B">
            <w:pPr>
              <w:pStyle w:val="Default"/>
              <w:widowControl w:val="0"/>
              <w:spacing w:line="360" w:lineRule="auto"/>
              <w:rPr>
                <w:rFonts w:ascii="Times New Roman" w:hAnsi="Times New Roman" w:cs="Times New Roman"/>
                <w:sz w:val="22"/>
                <w:szCs w:val="22"/>
              </w:rPr>
            </w:pPr>
          </w:p>
        </w:tc>
        <w:tc>
          <w:tcPr>
            <w:tcW w:w="2999" w:type="dxa"/>
          </w:tcPr>
          <w:p w:rsidR="007A011F" w:rsidRPr="0086311A" w:rsidRDefault="009B0BCA"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20.000,00</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Demirbaş Alımları</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widowControl w:val="0"/>
              <w:spacing w:line="360" w:lineRule="auto"/>
              <w:rPr>
                <w:rFonts w:ascii="Times New Roman" w:hAnsi="Times New Roman" w:cs="Times New Roman"/>
                <w:sz w:val="22"/>
                <w:szCs w:val="22"/>
              </w:rPr>
            </w:pPr>
          </w:p>
        </w:tc>
        <w:tc>
          <w:tcPr>
            <w:tcW w:w="2999" w:type="dxa"/>
          </w:tcPr>
          <w:p w:rsidR="007A011F" w:rsidRPr="0086311A" w:rsidRDefault="005138E4"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15.000,00</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Dayanıklı Tüketim Malzemesi Alımları</w:t>
            </w:r>
          </w:p>
        </w:tc>
        <w:tc>
          <w:tcPr>
            <w:tcW w:w="2999" w:type="dxa"/>
            <w:vMerge/>
          </w:tcPr>
          <w:p w:rsidR="007A011F" w:rsidRPr="0086311A" w:rsidRDefault="007A011F" w:rsidP="006D040B">
            <w:pPr>
              <w:pStyle w:val="Default"/>
              <w:widowControl w:val="0"/>
              <w:spacing w:line="360" w:lineRule="auto"/>
              <w:rPr>
                <w:rFonts w:ascii="Times New Roman" w:hAnsi="Times New Roman" w:cs="Times New Roman"/>
                <w:sz w:val="22"/>
                <w:szCs w:val="22"/>
              </w:rPr>
            </w:pPr>
          </w:p>
        </w:tc>
        <w:tc>
          <w:tcPr>
            <w:tcW w:w="2999" w:type="dxa"/>
          </w:tcPr>
          <w:p w:rsidR="007A011F" w:rsidRPr="0086311A" w:rsidRDefault="009B0BCA"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20.000,00</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Bakım Onarım Giderleri</w:t>
            </w:r>
          </w:p>
          <w:p w:rsidR="007A011F" w:rsidRPr="00AF28CE" w:rsidRDefault="007A011F" w:rsidP="00FF3DC8">
            <w:pPr>
              <w:pStyle w:val="Default"/>
              <w:jc w:val="center"/>
              <w:rPr>
                <w:rFonts w:ascii="Times New Roman" w:hAnsi="Times New Roman" w:cs="Times New Roman"/>
                <w:sz w:val="22"/>
                <w:szCs w:val="22"/>
              </w:rPr>
            </w:pPr>
          </w:p>
        </w:tc>
        <w:tc>
          <w:tcPr>
            <w:tcW w:w="2999" w:type="dxa"/>
            <w:vMerge/>
          </w:tcPr>
          <w:p w:rsidR="007A011F" w:rsidRPr="0086311A" w:rsidRDefault="007A011F" w:rsidP="006D040B">
            <w:pPr>
              <w:pStyle w:val="Default"/>
              <w:widowControl w:val="0"/>
              <w:spacing w:line="360" w:lineRule="auto"/>
              <w:rPr>
                <w:rFonts w:ascii="Times New Roman" w:hAnsi="Times New Roman" w:cs="Times New Roman"/>
                <w:sz w:val="22"/>
                <w:szCs w:val="22"/>
              </w:rPr>
            </w:pPr>
          </w:p>
        </w:tc>
        <w:tc>
          <w:tcPr>
            <w:tcW w:w="2999" w:type="dxa"/>
          </w:tcPr>
          <w:p w:rsidR="007A011F" w:rsidRPr="0086311A" w:rsidRDefault="005138E4"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7.000,00</w:t>
            </w:r>
          </w:p>
        </w:tc>
      </w:tr>
      <w:tr w:rsidR="007A011F" w:rsidRPr="0086311A" w:rsidTr="007A011F">
        <w:trPr>
          <w:trHeight w:val="110"/>
        </w:trPr>
        <w:tc>
          <w:tcPr>
            <w:tcW w:w="3641" w:type="dxa"/>
          </w:tcPr>
          <w:p w:rsidR="007A011F" w:rsidRPr="00AF28CE" w:rsidRDefault="007A011F" w:rsidP="00FF3DC8">
            <w:pPr>
              <w:pStyle w:val="Default"/>
              <w:jc w:val="center"/>
              <w:rPr>
                <w:rFonts w:ascii="Times New Roman" w:hAnsi="Times New Roman" w:cs="Times New Roman"/>
                <w:sz w:val="22"/>
                <w:szCs w:val="22"/>
              </w:rPr>
            </w:pPr>
          </w:p>
          <w:p w:rsidR="007A011F" w:rsidRPr="00AF28CE" w:rsidRDefault="007A011F" w:rsidP="00FF3DC8">
            <w:pPr>
              <w:pStyle w:val="Default"/>
              <w:jc w:val="center"/>
              <w:rPr>
                <w:rFonts w:ascii="Times New Roman" w:hAnsi="Times New Roman" w:cs="Times New Roman"/>
                <w:sz w:val="22"/>
                <w:szCs w:val="22"/>
              </w:rPr>
            </w:pPr>
            <w:r w:rsidRPr="00AF28CE">
              <w:rPr>
                <w:rFonts w:ascii="Times New Roman" w:hAnsi="Times New Roman" w:cs="Times New Roman"/>
                <w:sz w:val="22"/>
                <w:szCs w:val="22"/>
              </w:rPr>
              <w:t>Diğer</w:t>
            </w:r>
          </w:p>
        </w:tc>
        <w:tc>
          <w:tcPr>
            <w:tcW w:w="2999" w:type="dxa"/>
            <w:vMerge/>
          </w:tcPr>
          <w:p w:rsidR="007A011F" w:rsidRPr="0086311A" w:rsidRDefault="007A011F" w:rsidP="006D040B">
            <w:pPr>
              <w:pStyle w:val="Default"/>
              <w:widowControl w:val="0"/>
              <w:spacing w:line="360" w:lineRule="auto"/>
              <w:rPr>
                <w:rFonts w:ascii="Times New Roman" w:hAnsi="Times New Roman" w:cs="Times New Roman"/>
                <w:sz w:val="22"/>
                <w:szCs w:val="22"/>
              </w:rPr>
            </w:pPr>
          </w:p>
        </w:tc>
        <w:tc>
          <w:tcPr>
            <w:tcW w:w="2999" w:type="dxa"/>
          </w:tcPr>
          <w:p w:rsidR="007A011F" w:rsidRPr="0086311A" w:rsidRDefault="009B0BCA"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30.000,00</w:t>
            </w:r>
          </w:p>
        </w:tc>
      </w:tr>
      <w:tr w:rsidR="001E6BF9" w:rsidRPr="0086311A" w:rsidTr="007A011F">
        <w:trPr>
          <w:trHeight w:val="540"/>
        </w:trPr>
        <w:tc>
          <w:tcPr>
            <w:tcW w:w="3641" w:type="dxa"/>
          </w:tcPr>
          <w:p w:rsidR="001E6BF9" w:rsidRPr="0086311A" w:rsidRDefault="001E6BF9" w:rsidP="00FF3DC8">
            <w:pPr>
              <w:pStyle w:val="Default"/>
              <w:widowControl w:val="0"/>
              <w:spacing w:line="360" w:lineRule="auto"/>
              <w:jc w:val="center"/>
              <w:rPr>
                <w:rFonts w:ascii="Times New Roman" w:hAnsi="Times New Roman" w:cs="Times New Roman"/>
                <w:sz w:val="22"/>
                <w:szCs w:val="22"/>
              </w:rPr>
            </w:pPr>
            <w:r w:rsidRPr="0086311A">
              <w:rPr>
                <w:rFonts w:ascii="Times New Roman" w:hAnsi="Times New Roman" w:cs="Times New Roman"/>
                <w:sz w:val="22"/>
                <w:szCs w:val="22"/>
              </w:rPr>
              <w:t>TOPLAM</w:t>
            </w:r>
          </w:p>
        </w:tc>
        <w:tc>
          <w:tcPr>
            <w:tcW w:w="2999"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999" w:type="dxa"/>
          </w:tcPr>
          <w:p w:rsidR="001E6BF9" w:rsidRPr="0086311A" w:rsidRDefault="009B0BCA"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392.850,00</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1E6BF9" w:rsidRPr="00FA3502" w:rsidRDefault="00FA3502" w:rsidP="00FA3502">
      <w:pPr>
        <w:widowControl w:val="0"/>
        <w:spacing w:after="0" w:line="360" w:lineRule="auto"/>
        <w:rPr>
          <w:rFonts w:ascii="Times New Roman" w:hAnsi="Times New Roman"/>
          <w:sz w:val="28"/>
          <w:szCs w:val="28"/>
        </w:rPr>
      </w:pPr>
      <w:r w:rsidRPr="00FA3502">
        <w:rPr>
          <w:rFonts w:ascii="Times New Roman" w:hAnsi="Times New Roman"/>
          <w:sz w:val="28"/>
          <w:szCs w:val="28"/>
        </w:rPr>
        <w:t>Okul öncesine verilen emek mutlu gelecek demek.</w:t>
      </w:r>
    </w:p>
    <w:p w:rsidR="001E6BF9" w:rsidRPr="00C35735" w:rsidRDefault="001E6BF9"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FA3502" w:rsidRPr="00AF28CE" w:rsidRDefault="00FA3502" w:rsidP="00FA3502">
      <w:pPr>
        <w:pStyle w:val="NormalWeb"/>
        <w:spacing w:before="0" w:beforeAutospacing="0" w:after="0" w:afterAutospacing="0"/>
        <w:jc w:val="both"/>
        <w:rPr>
          <w:sz w:val="28"/>
          <w:szCs w:val="28"/>
        </w:rPr>
      </w:pPr>
      <w:r w:rsidRPr="00AF28CE">
        <w:rPr>
          <w:sz w:val="28"/>
          <w:szCs w:val="28"/>
        </w:rPr>
        <w:t>ATATÜRK,  yurt, ulus, bayrak, aile ve insan sevgisini benimsemiş,</w:t>
      </w:r>
    </w:p>
    <w:p w:rsidR="00FA3502" w:rsidRPr="00AF28CE" w:rsidRDefault="00FA3502" w:rsidP="00FA3502">
      <w:pPr>
        <w:pStyle w:val="NormalWeb"/>
        <w:spacing w:before="0" w:beforeAutospacing="0" w:after="0" w:afterAutospacing="0"/>
        <w:jc w:val="both"/>
        <w:rPr>
          <w:sz w:val="28"/>
          <w:szCs w:val="28"/>
        </w:rPr>
      </w:pPr>
      <w:r w:rsidRPr="00AF28CE">
        <w:rPr>
          <w:sz w:val="28"/>
          <w:szCs w:val="28"/>
        </w:rPr>
        <w:t>Kendine güvenen, çevresiyle iyi iletişim kurabilen,</w:t>
      </w:r>
    </w:p>
    <w:p w:rsidR="00FA3502" w:rsidRPr="00AF28CE" w:rsidRDefault="00FA3502" w:rsidP="00FA3502">
      <w:pPr>
        <w:pStyle w:val="NormalWeb"/>
        <w:spacing w:before="0" w:beforeAutospacing="0" w:after="0" w:afterAutospacing="0"/>
        <w:jc w:val="both"/>
        <w:rPr>
          <w:sz w:val="28"/>
          <w:szCs w:val="28"/>
        </w:rPr>
      </w:pPr>
      <w:r w:rsidRPr="00AF28CE">
        <w:rPr>
          <w:sz w:val="28"/>
          <w:szCs w:val="28"/>
        </w:rPr>
        <w:t>Dürüst, ilkeli, çağdaş düşünceli, hak ve sorumluluklarını bilen,</w:t>
      </w:r>
    </w:p>
    <w:p w:rsidR="00FA3502" w:rsidRPr="00AF28CE" w:rsidRDefault="00FA3502" w:rsidP="00FA3502">
      <w:pPr>
        <w:pStyle w:val="NormalWeb"/>
        <w:spacing w:before="0" w:beforeAutospacing="0" w:after="0" w:afterAutospacing="0"/>
        <w:jc w:val="both"/>
        <w:rPr>
          <w:sz w:val="28"/>
          <w:szCs w:val="28"/>
        </w:rPr>
      </w:pPr>
      <w:r w:rsidRPr="00AF28CE">
        <w:rPr>
          <w:sz w:val="28"/>
          <w:szCs w:val="28"/>
        </w:rPr>
        <w:t xml:space="preserve">Saygılı ve kültürel çeşitlilik </w:t>
      </w:r>
      <w:proofErr w:type="gramStart"/>
      <w:r w:rsidRPr="00AF28CE">
        <w:rPr>
          <w:sz w:val="28"/>
          <w:szCs w:val="28"/>
        </w:rPr>
        <w:t>içinde  hoş</w:t>
      </w:r>
      <w:proofErr w:type="gramEnd"/>
      <w:r w:rsidRPr="00AF28CE">
        <w:rPr>
          <w:sz w:val="28"/>
          <w:szCs w:val="28"/>
        </w:rPr>
        <w:t xml:space="preserve"> görülü bireyler yetiştirmektir.</w:t>
      </w:r>
    </w:p>
    <w:p w:rsidR="001E6BF9" w:rsidRDefault="001E6BF9"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FA3502" w:rsidRPr="00AF28CE" w:rsidRDefault="00FA3502" w:rsidP="00FA3502">
      <w:pPr>
        <w:spacing w:after="0" w:line="240" w:lineRule="auto"/>
        <w:rPr>
          <w:rFonts w:ascii="Times New Roman" w:hAnsi="Times New Roman"/>
          <w:sz w:val="28"/>
          <w:szCs w:val="28"/>
        </w:rPr>
      </w:pPr>
      <w:r w:rsidRPr="00AF28CE">
        <w:rPr>
          <w:rFonts w:ascii="Times New Roman" w:hAnsi="Times New Roman"/>
          <w:b/>
          <w:sz w:val="28"/>
          <w:szCs w:val="28"/>
        </w:rPr>
        <w:t>KALİTE POLİTİKAMIZ</w:t>
      </w:r>
      <w:r w:rsidRPr="00AF28CE">
        <w:rPr>
          <w:rFonts w:ascii="Times New Roman" w:hAnsi="Times New Roman"/>
          <w:sz w:val="28"/>
          <w:szCs w:val="28"/>
        </w:rPr>
        <w:br/>
        <w:t>Çalışanların niteliklerinin sürekli geliştirilmesi, öğrenci ve velilerin beklentilerinin ölçülmesi, kaynaklarımızın planlanması ve etkin kullanılması, kurumsal performansımızı sürekli iyileştirerek tüm paydaşların memnuniyetinin arttırılması kalite politikamızdır.</w:t>
      </w:r>
      <w:r w:rsidRPr="00AF28CE">
        <w:rPr>
          <w:rFonts w:ascii="Times New Roman" w:hAnsi="Times New Roman"/>
          <w:sz w:val="28"/>
          <w:szCs w:val="28"/>
        </w:rPr>
        <w:br/>
        <w:t>Kalite politikamız; Öğrenci, Veli, Çalışanlar, Eğitim ve Hizmet politikası şeklinde oluşturulmuştur.</w:t>
      </w:r>
    </w:p>
    <w:p w:rsidR="00FA3502" w:rsidRPr="00AF28CE" w:rsidRDefault="00FA3502" w:rsidP="00FA3502">
      <w:pPr>
        <w:spacing w:after="0" w:line="240" w:lineRule="auto"/>
        <w:rPr>
          <w:rFonts w:ascii="Times New Roman" w:hAnsi="Times New Roman"/>
          <w:b/>
          <w:sz w:val="28"/>
          <w:szCs w:val="28"/>
        </w:rPr>
      </w:pPr>
    </w:p>
    <w:p w:rsidR="00FA3502" w:rsidRPr="00AF28CE" w:rsidRDefault="00FA3502" w:rsidP="00FA3502">
      <w:pPr>
        <w:spacing w:after="0" w:line="240" w:lineRule="auto"/>
        <w:rPr>
          <w:rFonts w:ascii="Times New Roman" w:hAnsi="Times New Roman"/>
          <w:sz w:val="28"/>
          <w:szCs w:val="28"/>
        </w:rPr>
      </w:pPr>
      <w:r w:rsidRPr="00AF28CE">
        <w:rPr>
          <w:rFonts w:ascii="Times New Roman" w:hAnsi="Times New Roman"/>
          <w:b/>
          <w:sz w:val="28"/>
          <w:szCs w:val="28"/>
        </w:rPr>
        <w:t>ÖĞRENCİ POLİTİKAMIZ</w:t>
      </w:r>
      <w:r w:rsidRPr="00AF28CE">
        <w:rPr>
          <w:rFonts w:ascii="Times New Roman" w:hAnsi="Times New Roman"/>
          <w:sz w:val="28"/>
          <w:szCs w:val="28"/>
        </w:rPr>
        <w:br/>
        <w:t>Her öğrencimiz özeldir. Öğrencilerimizle birlikte gelişiriz. Öğrencilerimiz geleceğimizdir.</w:t>
      </w:r>
      <w:r w:rsidRPr="00AF28CE">
        <w:rPr>
          <w:rFonts w:ascii="Times New Roman" w:hAnsi="Times New Roman"/>
          <w:sz w:val="28"/>
          <w:szCs w:val="28"/>
        </w:rPr>
        <w:br/>
      </w:r>
    </w:p>
    <w:p w:rsidR="00FA3502" w:rsidRPr="00AF28CE" w:rsidRDefault="00FA3502" w:rsidP="00FA3502">
      <w:pPr>
        <w:spacing w:after="0" w:line="240" w:lineRule="auto"/>
        <w:rPr>
          <w:rFonts w:ascii="Times New Roman" w:hAnsi="Times New Roman"/>
          <w:sz w:val="28"/>
          <w:szCs w:val="28"/>
        </w:rPr>
      </w:pPr>
      <w:r w:rsidRPr="00AF28CE">
        <w:rPr>
          <w:rFonts w:ascii="Times New Roman" w:hAnsi="Times New Roman"/>
          <w:b/>
          <w:sz w:val="28"/>
          <w:szCs w:val="28"/>
        </w:rPr>
        <w:t>VELİ POLİTİKAMIZ</w:t>
      </w:r>
      <w:r w:rsidRPr="00AF28CE">
        <w:rPr>
          <w:rFonts w:ascii="Times New Roman" w:hAnsi="Times New Roman"/>
          <w:sz w:val="28"/>
          <w:szCs w:val="28"/>
        </w:rPr>
        <w:br/>
        <w:t>Her velimiz özeldir. Okulumuzun elçisidir. Bağımız sevgidir.</w:t>
      </w:r>
      <w:r w:rsidRPr="00AF28CE">
        <w:rPr>
          <w:rFonts w:ascii="Times New Roman" w:hAnsi="Times New Roman"/>
          <w:sz w:val="28"/>
          <w:szCs w:val="28"/>
        </w:rPr>
        <w:br/>
      </w:r>
    </w:p>
    <w:p w:rsidR="00FA3502" w:rsidRPr="00AF28CE" w:rsidRDefault="00FA3502" w:rsidP="00FA3502">
      <w:pPr>
        <w:spacing w:after="0" w:line="240" w:lineRule="auto"/>
        <w:rPr>
          <w:rFonts w:ascii="Times New Roman" w:hAnsi="Times New Roman"/>
          <w:sz w:val="28"/>
          <w:szCs w:val="28"/>
        </w:rPr>
      </w:pPr>
      <w:r w:rsidRPr="00AF28CE">
        <w:rPr>
          <w:rFonts w:ascii="Times New Roman" w:hAnsi="Times New Roman"/>
          <w:b/>
          <w:sz w:val="28"/>
          <w:szCs w:val="28"/>
        </w:rPr>
        <w:t>ÇALIŞAN POLİTİKAMIZ</w:t>
      </w:r>
      <w:r w:rsidRPr="00AF28CE">
        <w:rPr>
          <w:rFonts w:ascii="Times New Roman" w:hAnsi="Times New Roman"/>
          <w:sz w:val="28"/>
          <w:szCs w:val="28"/>
        </w:rPr>
        <w:br/>
        <w:t>Biz mesleğini seven, başarıyı paylaşan, kişilik haklarına saygı duyan, sorumluluk alan, kaliteye önem veren, bilim ışığında yürüyen bir bütünüz.</w:t>
      </w:r>
      <w:r w:rsidRPr="00AF28CE">
        <w:rPr>
          <w:rFonts w:ascii="Times New Roman" w:hAnsi="Times New Roman"/>
          <w:sz w:val="28"/>
          <w:szCs w:val="28"/>
        </w:rPr>
        <w:br/>
      </w:r>
    </w:p>
    <w:p w:rsidR="00FA3502" w:rsidRPr="00AF28CE" w:rsidRDefault="00FA3502" w:rsidP="00FA3502">
      <w:pPr>
        <w:spacing w:after="0" w:line="240" w:lineRule="auto"/>
        <w:rPr>
          <w:rFonts w:ascii="Times New Roman" w:hAnsi="Times New Roman"/>
          <w:sz w:val="28"/>
          <w:szCs w:val="28"/>
        </w:rPr>
      </w:pPr>
      <w:r w:rsidRPr="00AF28CE">
        <w:rPr>
          <w:rFonts w:ascii="Times New Roman" w:hAnsi="Times New Roman"/>
          <w:b/>
          <w:sz w:val="28"/>
          <w:szCs w:val="28"/>
        </w:rPr>
        <w:lastRenderedPageBreak/>
        <w:t>EĞİTİM POLİTİKAMIZ</w:t>
      </w:r>
      <w:r w:rsidRPr="00AF28CE">
        <w:rPr>
          <w:rFonts w:ascii="Times New Roman" w:hAnsi="Times New Roman"/>
          <w:sz w:val="28"/>
          <w:szCs w:val="28"/>
        </w:rPr>
        <w:br/>
        <w:t xml:space="preserve">Öğrencilerimizin bireysel farklılıklarına göre eğitim vererek; hayal gücü, yaratıcı ve eleştirel </w:t>
      </w:r>
      <w:proofErr w:type="gramStart"/>
      <w:r w:rsidRPr="00AF28CE">
        <w:rPr>
          <w:rFonts w:ascii="Times New Roman" w:hAnsi="Times New Roman"/>
          <w:sz w:val="28"/>
          <w:szCs w:val="28"/>
        </w:rPr>
        <w:t>düşünme,iletişim</w:t>
      </w:r>
      <w:proofErr w:type="gramEnd"/>
      <w:r w:rsidRPr="00AF28CE">
        <w:rPr>
          <w:rFonts w:ascii="Times New Roman" w:hAnsi="Times New Roman"/>
          <w:sz w:val="28"/>
          <w:szCs w:val="28"/>
        </w:rPr>
        <w:t xml:space="preserve"> kurma ve duygularını anlatabilme, sorumluluk, işbirliği, hoşgörü, yardımlaşma ve paylaşma davranışları kazandırarak, ilköğretime ve geleceğe hazırlamak eğitim politikamızdır.</w:t>
      </w:r>
    </w:p>
    <w:p w:rsidR="00FA3502" w:rsidRPr="00AF28CE" w:rsidRDefault="00FA3502" w:rsidP="00FA3502">
      <w:pPr>
        <w:spacing w:after="0" w:line="240" w:lineRule="auto"/>
        <w:rPr>
          <w:rFonts w:ascii="Times New Roman" w:hAnsi="Times New Roman"/>
          <w:b/>
          <w:sz w:val="28"/>
          <w:szCs w:val="28"/>
        </w:rPr>
      </w:pPr>
    </w:p>
    <w:p w:rsidR="00FA3502" w:rsidRPr="00AF28CE" w:rsidRDefault="00FA3502" w:rsidP="00FA3502">
      <w:pPr>
        <w:spacing w:after="0" w:line="240" w:lineRule="auto"/>
        <w:rPr>
          <w:rFonts w:ascii="Times New Roman" w:hAnsi="Times New Roman"/>
          <w:sz w:val="28"/>
          <w:szCs w:val="28"/>
        </w:rPr>
      </w:pPr>
      <w:r w:rsidRPr="00AF28CE">
        <w:rPr>
          <w:rFonts w:ascii="Times New Roman" w:hAnsi="Times New Roman"/>
          <w:b/>
          <w:sz w:val="28"/>
          <w:szCs w:val="28"/>
        </w:rPr>
        <w:t>HİZMET POLİTİKAMIZ</w:t>
      </w:r>
      <w:r w:rsidRPr="00AF28CE">
        <w:rPr>
          <w:rFonts w:ascii="Times New Roman" w:hAnsi="Times New Roman"/>
          <w:sz w:val="28"/>
          <w:szCs w:val="28"/>
        </w:rPr>
        <w:br/>
        <w:t>Çalışanlarının niteliklerinin sürekli geliştirilmesi, öğrenci ve velilerin beklentilerinin ölçülmesi, kaynaklarımızın planlanması ve etkin kullanılması, kurumsal performansımızı sürekli iyileştirerek tüm paydaşların memnuniyetinin artırılması hizmet politikamızdır.</w:t>
      </w:r>
    </w:p>
    <w:p w:rsidR="00FA3502" w:rsidRPr="00AF28CE" w:rsidRDefault="00FA3502" w:rsidP="00FA3502">
      <w:pPr>
        <w:spacing w:after="0" w:line="240" w:lineRule="auto"/>
        <w:rPr>
          <w:rFonts w:ascii="Times New Roman" w:hAnsi="Times New Roman"/>
          <w:sz w:val="28"/>
          <w:szCs w:val="28"/>
        </w:rPr>
      </w:pPr>
    </w:p>
    <w:p w:rsidR="001E6BF9" w:rsidRPr="00124790" w:rsidRDefault="001E6BF9" w:rsidP="00C35735">
      <w:pPr>
        <w:widowControl w:val="0"/>
        <w:spacing w:line="240" w:lineRule="auto"/>
        <w:ind w:firstLine="708"/>
        <w:rPr>
          <w:rFonts w:ascii="Times New Roman" w:hAnsi="Times New Roman"/>
          <w:sz w:val="28"/>
          <w:szCs w:val="28"/>
        </w:rPr>
      </w:pPr>
    </w:p>
    <w:p w:rsidR="0000556A" w:rsidRDefault="0000556A" w:rsidP="0000556A">
      <w:pPr>
        <w:keepNext/>
        <w:spacing w:after="0"/>
        <w:ind w:firstLine="709"/>
        <w:jc w:val="center"/>
        <w:rPr>
          <w:rFonts w:ascii="Times New Roman" w:hAnsi="Times New Roman"/>
          <w:b/>
          <w:sz w:val="32"/>
        </w:rPr>
      </w:pPr>
    </w:p>
    <w:p w:rsidR="0000556A" w:rsidRDefault="0000556A" w:rsidP="0000556A">
      <w:pPr>
        <w:keepNext/>
        <w:spacing w:after="0"/>
        <w:ind w:firstLine="709"/>
        <w:jc w:val="center"/>
        <w:rPr>
          <w:rFonts w:ascii="Times New Roman" w:hAnsi="Times New Roman"/>
          <w:b/>
          <w:sz w:val="32"/>
        </w:rPr>
      </w:pPr>
    </w:p>
    <w:p w:rsidR="0000556A" w:rsidRDefault="001E6BF9" w:rsidP="0000556A">
      <w:pPr>
        <w:keepNext/>
        <w:spacing w:after="0"/>
        <w:ind w:firstLine="709"/>
        <w:jc w:val="center"/>
        <w:rPr>
          <w:rFonts w:ascii="Times New Roman" w:hAnsi="Times New Roman"/>
          <w:b/>
          <w:sz w:val="32"/>
        </w:rPr>
      </w:pPr>
      <w:r w:rsidRPr="00D24ACB">
        <w:rPr>
          <w:rFonts w:ascii="Times New Roman" w:hAnsi="Times New Roman"/>
          <w:b/>
          <w:sz w:val="32"/>
        </w:rPr>
        <w:t>STRATEJİK PLANDA</w:t>
      </w:r>
      <w:r>
        <w:rPr>
          <w:rFonts w:ascii="Times New Roman" w:hAnsi="Times New Roman"/>
          <w:b/>
          <w:sz w:val="32"/>
        </w:rPr>
        <w:t xml:space="preserve"> YER ALAN </w:t>
      </w:r>
    </w:p>
    <w:p w:rsidR="001E6BF9" w:rsidRPr="00AD0FF2" w:rsidRDefault="001E6BF9" w:rsidP="0000556A">
      <w:pPr>
        <w:keepNext/>
        <w:spacing w:after="0"/>
        <w:ind w:firstLine="709"/>
        <w:jc w:val="center"/>
        <w:rPr>
          <w:rFonts w:ascii="Times New Roman" w:hAnsi="Times New Roman"/>
          <w:b/>
          <w:sz w:val="32"/>
          <w:u w:val="single"/>
        </w:rPr>
      </w:pP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E20B2F" w:rsidRPr="00AF28CE" w:rsidRDefault="00E20B2F" w:rsidP="00E20B2F">
      <w:pPr>
        <w:keepNext/>
        <w:keepLines/>
        <w:spacing w:before="240" w:after="240"/>
        <w:jc w:val="both"/>
        <w:outlineLvl w:val="1"/>
        <w:rPr>
          <w:rFonts w:ascii="Times New Roman" w:hAnsi="Times New Roman"/>
          <w:b/>
          <w:color w:val="1F497D"/>
          <w:sz w:val="28"/>
          <w:szCs w:val="28"/>
        </w:rPr>
      </w:pPr>
      <w:r w:rsidRPr="00AF28CE">
        <w:rPr>
          <w:rFonts w:ascii="Times New Roman" w:hAnsi="Times New Roman"/>
          <w:b/>
          <w:color w:val="1F497D"/>
          <w:sz w:val="28"/>
          <w:szCs w:val="28"/>
        </w:rPr>
        <w:t>TEMA 1- OKUL AİLE İŞBİRLİĞİNİN GELİŞTİRİLMESİ</w:t>
      </w:r>
    </w:p>
    <w:p w:rsidR="00E20B2F" w:rsidRPr="00AF28CE" w:rsidRDefault="00E20B2F" w:rsidP="00E20B2F">
      <w:pPr>
        <w:ind w:firstLine="708"/>
        <w:jc w:val="both"/>
        <w:rPr>
          <w:rFonts w:ascii="Times New Roman" w:hAnsi="Times New Roman"/>
          <w:sz w:val="24"/>
          <w:szCs w:val="24"/>
        </w:rPr>
      </w:pPr>
      <w:r w:rsidRPr="00AF28CE">
        <w:rPr>
          <w:rFonts w:ascii="Times New Roman" w:hAnsi="Times New Roman"/>
          <w:b/>
          <w:i/>
          <w:sz w:val="28"/>
          <w:szCs w:val="28"/>
        </w:rPr>
        <w:t>Okul Aile İşbirliğinin Geliştirilmesi</w:t>
      </w:r>
      <w:r w:rsidRPr="00AF28CE">
        <w:rPr>
          <w:rFonts w:ascii="Times New Roman" w:hAnsi="Times New Roman"/>
          <w:i/>
          <w:iCs/>
          <w:sz w:val="24"/>
          <w:szCs w:val="24"/>
        </w:rPr>
        <w:t xml:space="preserve">: </w:t>
      </w:r>
      <w:r w:rsidRPr="00AF28CE">
        <w:rPr>
          <w:rFonts w:ascii="Times New Roman" w:hAnsi="Times New Roman"/>
          <w:sz w:val="24"/>
          <w:szCs w:val="24"/>
        </w:rPr>
        <w:t xml:space="preserve">Çeşitli etkinliklerle velilerin okul öncesi eğitim konusunda bilinçlendirilmesi ve </w:t>
      </w:r>
      <w:proofErr w:type="spellStart"/>
      <w:r w:rsidRPr="00AF28CE">
        <w:rPr>
          <w:rFonts w:ascii="Times New Roman" w:hAnsi="Times New Roman"/>
          <w:sz w:val="24"/>
          <w:szCs w:val="24"/>
        </w:rPr>
        <w:t>farkındalıklarının</w:t>
      </w:r>
      <w:proofErr w:type="spellEnd"/>
      <w:r w:rsidRPr="00AF28CE">
        <w:rPr>
          <w:rFonts w:ascii="Times New Roman" w:hAnsi="Times New Roman"/>
          <w:sz w:val="24"/>
          <w:szCs w:val="24"/>
        </w:rPr>
        <w:t xml:space="preserve"> artırılması.</w:t>
      </w:r>
    </w:p>
    <w:p w:rsidR="001E6BF9" w:rsidRPr="00FC3753" w:rsidRDefault="001E6BF9" w:rsidP="00FC3753">
      <w:pPr>
        <w:keepNext/>
        <w:spacing w:after="0"/>
        <w:ind w:firstLine="709"/>
        <w:jc w:val="center"/>
        <w:rPr>
          <w:rFonts w:ascii="Times New Roman" w:hAnsi="Times New Roman"/>
          <w:b/>
          <w:color w:val="1F497D"/>
          <w:sz w:val="28"/>
          <w:szCs w:val="28"/>
        </w:rPr>
      </w:pPr>
    </w:p>
    <w:p w:rsidR="001E6BF9" w:rsidRPr="00E20B2F" w:rsidRDefault="001E6BF9" w:rsidP="00E20B2F">
      <w:pPr>
        <w:ind w:firstLine="708"/>
        <w:jc w:val="both"/>
        <w:rPr>
          <w:rFonts w:ascii="Times New Roman" w:hAnsi="Times New Roman"/>
          <w:sz w:val="24"/>
          <w:szCs w:val="24"/>
        </w:rPr>
      </w:pPr>
      <w:r>
        <w:rPr>
          <w:rFonts w:ascii="Times New Roman" w:hAnsi="Times New Roman"/>
          <w:b/>
          <w:color w:val="1F497D"/>
          <w:sz w:val="28"/>
          <w:szCs w:val="28"/>
        </w:rPr>
        <w:t>STRATEJİK AMAÇ 1:</w:t>
      </w:r>
      <w:r w:rsidR="00E20B2F" w:rsidRPr="00E20B2F">
        <w:rPr>
          <w:rFonts w:ascii="Times New Roman" w:hAnsi="Times New Roman"/>
          <w:sz w:val="24"/>
          <w:szCs w:val="24"/>
        </w:rPr>
        <w:t xml:space="preserve"> </w:t>
      </w:r>
      <w:r w:rsidR="00E20B2F" w:rsidRPr="00AF28CE">
        <w:rPr>
          <w:rFonts w:ascii="Times New Roman" w:hAnsi="Times New Roman"/>
          <w:sz w:val="24"/>
          <w:szCs w:val="24"/>
        </w:rPr>
        <w:t>Sosyal etkinliklerle veli-okul iletişim dayanışma ve işbirliğini geliştirmek</w:t>
      </w:r>
    </w:p>
    <w:p w:rsidR="00E20B2F" w:rsidRPr="00AF28CE" w:rsidRDefault="001E6BF9" w:rsidP="00E20B2F">
      <w:pPr>
        <w:tabs>
          <w:tab w:val="left" w:pos="7310"/>
        </w:tabs>
        <w:spacing w:after="120"/>
        <w:ind w:firstLine="709"/>
        <w:rPr>
          <w:rFonts w:ascii="Times New Roman" w:hAnsi="Times New Roman"/>
          <w:bCs/>
          <w:sz w:val="24"/>
          <w:szCs w:val="24"/>
        </w:rPr>
      </w:pPr>
      <w:r>
        <w:rPr>
          <w:rFonts w:ascii="Times New Roman" w:hAnsi="Times New Roman"/>
          <w:b/>
          <w:color w:val="1F497D"/>
          <w:sz w:val="28"/>
          <w:szCs w:val="28"/>
        </w:rPr>
        <w:t xml:space="preserve">HEDEF 1.1 </w:t>
      </w:r>
      <w:proofErr w:type="gramStart"/>
      <w:r w:rsidR="00E20B2F" w:rsidRPr="00AF28CE">
        <w:rPr>
          <w:rFonts w:ascii="Times New Roman" w:hAnsi="Times New Roman"/>
          <w:bCs/>
          <w:sz w:val="24"/>
          <w:szCs w:val="24"/>
        </w:rPr>
        <w:t>Kahvaltı,çay</w:t>
      </w:r>
      <w:proofErr w:type="gramEnd"/>
      <w:r w:rsidR="00E20B2F" w:rsidRPr="00AF28CE">
        <w:rPr>
          <w:rFonts w:ascii="Times New Roman" w:hAnsi="Times New Roman"/>
          <w:bCs/>
          <w:sz w:val="24"/>
          <w:szCs w:val="24"/>
        </w:rPr>
        <w:t>, kermes vb etkinlikler yapmak</w:t>
      </w:r>
    </w:p>
    <w:p w:rsidR="009B0BCA" w:rsidRDefault="009B0BCA" w:rsidP="00E20B2F">
      <w:pPr>
        <w:tabs>
          <w:tab w:val="left" w:pos="7310"/>
        </w:tabs>
        <w:spacing w:after="0" w:line="360" w:lineRule="auto"/>
        <w:rPr>
          <w:rFonts w:ascii="Times New Roman" w:hAnsi="Times New Roman"/>
          <w:b/>
          <w:color w:val="1F497D"/>
          <w:sz w:val="28"/>
          <w:szCs w:val="28"/>
        </w:rPr>
      </w:pPr>
    </w:p>
    <w:p w:rsidR="009B0BCA" w:rsidRDefault="009B0BCA" w:rsidP="00E20B2F">
      <w:pPr>
        <w:tabs>
          <w:tab w:val="left" w:pos="7310"/>
        </w:tabs>
        <w:spacing w:after="0" w:line="360" w:lineRule="auto"/>
        <w:rPr>
          <w:rFonts w:ascii="Times New Roman" w:hAnsi="Times New Roman"/>
          <w:b/>
          <w:color w:val="1F497D"/>
          <w:sz w:val="28"/>
          <w:szCs w:val="28"/>
        </w:rPr>
      </w:pPr>
    </w:p>
    <w:p w:rsidR="009B0BCA" w:rsidRDefault="009B0BCA" w:rsidP="00E20B2F">
      <w:pPr>
        <w:tabs>
          <w:tab w:val="left" w:pos="7310"/>
        </w:tabs>
        <w:spacing w:after="0" w:line="360" w:lineRule="auto"/>
        <w:rPr>
          <w:rFonts w:ascii="Times New Roman" w:hAnsi="Times New Roman"/>
          <w:b/>
          <w:color w:val="1F497D"/>
          <w:sz w:val="28"/>
          <w:szCs w:val="28"/>
        </w:rPr>
      </w:pPr>
    </w:p>
    <w:p w:rsidR="00E20B2F" w:rsidRPr="00AF28CE" w:rsidRDefault="00E20B2F" w:rsidP="00E20B2F">
      <w:pPr>
        <w:tabs>
          <w:tab w:val="left" w:pos="7310"/>
        </w:tabs>
        <w:spacing w:after="0" w:line="360" w:lineRule="auto"/>
        <w:rPr>
          <w:rFonts w:ascii="Times New Roman" w:hAnsi="Times New Roman"/>
          <w:b/>
          <w:color w:val="1F497D"/>
          <w:sz w:val="28"/>
          <w:szCs w:val="28"/>
        </w:rPr>
      </w:pPr>
      <w:r w:rsidRPr="00AF28CE">
        <w:rPr>
          <w:rFonts w:ascii="Times New Roman" w:hAnsi="Times New Roman"/>
          <w:b/>
          <w:color w:val="1F497D"/>
          <w:sz w:val="28"/>
          <w:szCs w:val="28"/>
        </w:rPr>
        <w:t xml:space="preserve">Performans Göstergeleri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80"/>
        <w:gridCol w:w="1080"/>
      </w:tblGrid>
      <w:tr w:rsidR="00E20B2F" w:rsidRPr="00AF28CE" w:rsidTr="009112AB">
        <w:trPr>
          <w:trHeight w:val="275"/>
        </w:trPr>
        <w:tc>
          <w:tcPr>
            <w:tcW w:w="6048" w:type="dxa"/>
            <w:vMerge w:val="restart"/>
            <w:tcBorders>
              <w:top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E20B2F" w:rsidRPr="00AF28CE" w:rsidTr="009112AB">
        <w:trPr>
          <w:trHeight w:val="298"/>
        </w:trPr>
        <w:tc>
          <w:tcPr>
            <w:tcW w:w="6048" w:type="dxa"/>
            <w:vMerge/>
            <w:shd w:val="clear" w:color="auto" w:fill="A7BFDE"/>
          </w:tcPr>
          <w:p w:rsidR="00E20B2F" w:rsidRPr="00AF28CE" w:rsidRDefault="00E20B2F"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E20B2F" w:rsidRPr="00AF28CE" w:rsidRDefault="00E20B2F"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E20B2F" w:rsidRPr="00AF28CE" w:rsidTr="009112AB">
        <w:trPr>
          <w:trHeight w:val="21"/>
        </w:trPr>
        <w:tc>
          <w:tcPr>
            <w:tcW w:w="6048" w:type="dxa"/>
            <w:shd w:val="clear" w:color="auto" w:fill="A7BFDE"/>
          </w:tcPr>
          <w:p w:rsidR="00E20B2F" w:rsidRPr="00AF28CE" w:rsidRDefault="00E20B2F"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Yapılan kahvaltı sayısı</w:t>
            </w:r>
          </w:p>
        </w:tc>
        <w:tc>
          <w:tcPr>
            <w:tcW w:w="126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1</w:t>
            </w:r>
          </w:p>
        </w:tc>
        <w:tc>
          <w:tcPr>
            <w:tcW w:w="108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1</w:t>
            </w:r>
          </w:p>
        </w:tc>
        <w:tc>
          <w:tcPr>
            <w:tcW w:w="108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5</w:t>
            </w:r>
          </w:p>
        </w:tc>
      </w:tr>
      <w:tr w:rsidR="00E20B2F" w:rsidRPr="00AF28CE" w:rsidTr="009112AB">
        <w:trPr>
          <w:trHeight w:val="21"/>
        </w:trPr>
        <w:tc>
          <w:tcPr>
            <w:tcW w:w="6048" w:type="dxa"/>
            <w:shd w:val="clear" w:color="auto" w:fill="D3DFEE"/>
          </w:tcPr>
          <w:p w:rsidR="00E20B2F" w:rsidRPr="00AF28CE" w:rsidRDefault="00E20B2F"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Yapılan kermes sayısı</w:t>
            </w:r>
          </w:p>
        </w:tc>
        <w:tc>
          <w:tcPr>
            <w:tcW w:w="1260" w:type="dxa"/>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0</w:t>
            </w:r>
          </w:p>
        </w:tc>
        <w:tc>
          <w:tcPr>
            <w:tcW w:w="1080" w:type="dxa"/>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1</w:t>
            </w:r>
          </w:p>
        </w:tc>
        <w:tc>
          <w:tcPr>
            <w:tcW w:w="1080" w:type="dxa"/>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5</w:t>
            </w:r>
          </w:p>
        </w:tc>
      </w:tr>
      <w:tr w:rsidR="00E20B2F" w:rsidRPr="00AF28CE" w:rsidTr="009112AB">
        <w:trPr>
          <w:trHeight w:val="21"/>
        </w:trPr>
        <w:tc>
          <w:tcPr>
            <w:tcW w:w="6048" w:type="dxa"/>
            <w:tcBorders>
              <w:bottom w:val="threeDEmboss" w:sz="24" w:space="0" w:color="auto"/>
            </w:tcBorders>
            <w:shd w:val="clear" w:color="auto" w:fill="D3DFEE"/>
          </w:tcPr>
          <w:p w:rsidR="00E20B2F" w:rsidRPr="00AF28CE" w:rsidRDefault="00E20B2F"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Yapılan piknik sayısı</w:t>
            </w:r>
          </w:p>
        </w:tc>
        <w:tc>
          <w:tcPr>
            <w:tcW w:w="1260" w:type="dxa"/>
            <w:tcBorders>
              <w:bottom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1</w:t>
            </w:r>
          </w:p>
        </w:tc>
        <w:tc>
          <w:tcPr>
            <w:tcW w:w="1080" w:type="dxa"/>
            <w:tcBorders>
              <w:bottom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1</w:t>
            </w:r>
          </w:p>
        </w:tc>
        <w:tc>
          <w:tcPr>
            <w:tcW w:w="1080" w:type="dxa"/>
            <w:tcBorders>
              <w:bottom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5</w:t>
            </w:r>
          </w:p>
        </w:tc>
      </w:tr>
    </w:tbl>
    <w:p w:rsidR="00E20B2F" w:rsidRPr="00AF28CE" w:rsidRDefault="00E20B2F" w:rsidP="00E20B2F">
      <w:pPr>
        <w:keepNext/>
        <w:spacing w:line="240" w:lineRule="auto"/>
        <w:ind w:firstLine="708"/>
        <w:rPr>
          <w:rFonts w:ascii="Times New Roman" w:hAnsi="Times New Roman"/>
          <w:b/>
          <w:sz w:val="24"/>
          <w:szCs w:val="24"/>
        </w:rPr>
      </w:pPr>
    </w:p>
    <w:p w:rsidR="00E20B2F" w:rsidRPr="00AF28CE" w:rsidRDefault="00E20B2F" w:rsidP="00E20B2F">
      <w:pPr>
        <w:tabs>
          <w:tab w:val="left" w:pos="7310"/>
        </w:tabs>
        <w:spacing w:after="120"/>
        <w:jc w:val="both"/>
        <w:rPr>
          <w:rFonts w:ascii="Times New Roman" w:hAnsi="Times New Roman"/>
          <w:b/>
          <w:color w:val="1F497D"/>
          <w:sz w:val="28"/>
          <w:szCs w:val="28"/>
        </w:rPr>
      </w:pPr>
      <w:r w:rsidRPr="00AF28CE">
        <w:rPr>
          <w:rFonts w:ascii="Times New Roman" w:hAnsi="Times New Roman"/>
          <w:b/>
          <w:color w:val="1F497D"/>
          <w:sz w:val="28"/>
          <w:szCs w:val="28"/>
        </w:rPr>
        <w:t>Hedefin Mevcut Durumu?</w:t>
      </w:r>
    </w:p>
    <w:p w:rsidR="00E20B2F" w:rsidRPr="00AF28CE" w:rsidRDefault="00E20B2F" w:rsidP="00E20B2F">
      <w:pPr>
        <w:tabs>
          <w:tab w:val="left" w:pos="709"/>
        </w:tabs>
        <w:spacing w:after="120"/>
        <w:jc w:val="both"/>
        <w:rPr>
          <w:rFonts w:ascii="Times New Roman" w:hAnsi="Times New Roman"/>
          <w:b/>
          <w:color w:val="1F497D"/>
          <w:sz w:val="24"/>
          <w:szCs w:val="24"/>
        </w:rPr>
      </w:pPr>
      <w:r w:rsidRPr="00AF28CE">
        <w:rPr>
          <w:rFonts w:ascii="Times New Roman" w:hAnsi="Times New Roman"/>
          <w:color w:val="000000"/>
          <w:sz w:val="24"/>
          <w:szCs w:val="24"/>
        </w:rPr>
        <w:tab/>
        <w:t xml:space="preserve">Okulumuzda Eğitim ve öğretime katılıma ilişkin göstergelere bakıldığında; okul öncesi öğrenci </w:t>
      </w:r>
      <w:proofErr w:type="gramStart"/>
      <w:r w:rsidRPr="00AF28CE">
        <w:rPr>
          <w:rFonts w:ascii="Times New Roman" w:hAnsi="Times New Roman"/>
          <w:color w:val="000000"/>
          <w:sz w:val="24"/>
          <w:szCs w:val="24"/>
        </w:rPr>
        <w:t>sayısı  2012</w:t>
      </w:r>
      <w:proofErr w:type="gramEnd"/>
      <w:r w:rsidRPr="00AF28CE">
        <w:rPr>
          <w:rFonts w:ascii="Times New Roman" w:hAnsi="Times New Roman"/>
          <w:color w:val="000000"/>
          <w:sz w:val="24"/>
          <w:szCs w:val="24"/>
        </w:rPr>
        <w:t xml:space="preserve">-2013 eğitim öğretim yılında 233 iken 2013-2014 öğretim yılında 215’tir. </w:t>
      </w:r>
    </w:p>
    <w:p w:rsidR="00E20B2F" w:rsidRPr="00AF28CE" w:rsidRDefault="00E20B2F" w:rsidP="00E20B2F">
      <w:pPr>
        <w:keepNext/>
        <w:spacing w:line="240" w:lineRule="auto"/>
        <w:ind w:firstLine="708"/>
        <w:rPr>
          <w:rFonts w:ascii="Times New Roman" w:hAnsi="Times New Roman"/>
          <w:sz w:val="24"/>
          <w:szCs w:val="24"/>
        </w:rPr>
      </w:pPr>
    </w:p>
    <w:p w:rsidR="00E20B2F" w:rsidRPr="00AF28CE" w:rsidRDefault="00E20B2F" w:rsidP="00E20B2F">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1. 1</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E20B2F" w:rsidRPr="00AF28CE" w:rsidTr="009112AB">
        <w:trPr>
          <w:trHeight w:val="623"/>
        </w:trPr>
        <w:tc>
          <w:tcPr>
            <w:tcW w:w="3794"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E20B2F" w:rsidRPr="00AF28CE" w:rsidTr="009112AB">
        <w:trPr>
          <w:trHeight w:val="473"/>
        </w:trPr>
        <w:tc>
          <w:tcPr>
            <w:tcW w:w="3794" w:type="dxa"/>
            <w:vAlign w:val="center"/>
          </w:tcPr>
          <w:p w:rsidR="00E20B2F" w:rsidRPr="00AF28CE" w:rsidRDefault="00E20B2F" w:rsidP="009112AB">
            <w:pPr>
              <w:spacing w:before="100" w:beforeAutospacing="1" w:after="120" w:afterAutospacing="1"/>
              <w:rPr>
                <w:rFonts w:ascii="Times New Roman" w:hAnsi="Times New Roman"/>
                <w:b/>
                <w:bCs/>
                <w:color w:val="000000"/>
                <w:sz w:val="18"/>
                <w:szCs w:val="18"/>
              </w:rPr>
            </w:pPr>
            <w:proofErr w:type="gramStart"/>
            <w:r w:rsidRPr="00AF28CE">
              <w:rPr>
                <w:rFonts w:ascii="Times New Roman" w:hAnsi="Times New Roman"/>
                <w:b/>
                <w:bCs/>
                <w:color w:val="000000"/>
                <w:sz w:val="18"/>
                <w:szCs w:val="18"/>
              </w:rPr>
              <w:t>Velilere  etkinlik</w:t>
            </w:r>
            <w:proofErr w:type="gramEnd"/>
            <w:r w:rsidRPr="00AF28CE">
              <w:rPr>
                <w:rFonts w:ascii="Times New Roman" w:hAnsi="Times New Roman"/>
                <w:b/>
                <w:bCs/>
                <w:color w:val="000000"/>
                <w:sz w:val="18"/>
                <w:szCs w:val="18"/>
              </w:rPr>
              <w:t xml:space="preserve"> hakkında önceden </w:t>
            </w:r>
          </w:p>
          <w:p w:rsidR="00E20B2F" w:rsidRPr="00AF28CE" w:rsidRDefault="00E20B2F" w:rsidP="009112AB">
            <w:pPr>
              <w:spacing w:before="100" w:beforeAutospacing="1" w:after="120" w:afterAutospacing="1"/>
              <w:rPr>
                <w:rFonts w:ascii="Times New Roman" w:hAnsi="Times New Roman"/>
                <w:b/>
                <w:bCs/>
                <w:color w:val="000000"/>
                <w:sz w:val="18"/>
                <w:szCs w:val="18"/>
              </w:rPr>
            </w:pPr>
            <w:proofErr w:type="gramStart"/>
            <w:r w:rsidRPr="00AF28CE">
              <w:rPr>
                <w:rFonts w:ascii="Times New Roman" w:hAnsi="Times New Roman"/>
                <w:b/>
                <w:bCs/>
                <w:color w:val="000000"/>
                <w:sz w:val="18"/>
                <w:szCs w:val="18"/>
              </w:rPr>
              <w:t>duyuru  yapılması</w:t>
            </w:r>
            <w:proofErr w:type="gramEnd"/>
          </w:p>
        </w:tc>
        <w:tc>
          <w:tcPr>
            <w:tcW w:w="1745" w:type="dxa"/>
            <w:vAlign w:val="center"/>
          </w:tcPr>
          <w:p w:rsidR="00E20B2F" w:rsidRPr="00AF28CE" w:rsidRDefault="00E20B2F" w:rsidP="009112AB">
            <w:pPr>
              <w:spacing w:after="0"/>
              <w:rPr>
                <w:rFonts w:ascii="Times New Roman" w:hAnsi="Times New Roman"/>
                <w:color w:val="000000"/>
                <w:sz w:val="18"/>
                <w:szCs w:val="18"/>
              </w:rPr>
            </w:pPr>
            <w:proofErr w:type="gramStart"/>
            <w:r w:rsidRPr="00AF28CE">
              <w:rPr>
                <w:rFonts w:ascii="Times New Roman" w:hAnsi="Times New Roman"/>
                <w:color w:val="000000"/>
                <w:sz w:val="18"/>
                <w:szCs w:val="18"/>
              </w:rPr>
              <w:t>Okul  Aile</w:t>
            </w:r>
            <w:proofErr w:type="gramEnd"/>
            <w:r w:rsidRPr="00AF28CE">
              <w:rPr>
                <w:rFonts w:ascii="Times New Roman" w:hAnsi="Times New Roman"/>
                <w:color w:val="000000"/>
                <w:sz w:val="18"/>
                <w:szCs w:val="18"/>
              </w:rPr>
              <w:t xml:space="preserve"> Birliği</w:t>
            </w:r>
          </w:p>
        </w:tc>
        <w:tc>
          <w:tcPr>
            <w:tcW w:w="1889" w:type="dxa"/>
            <w:vAlign w:val="center"/>
          </w:tcPr>
          <w:p w:rsidR="00E20B2F" w:rsidRPr="00AF28CE" w:rsidRDefault="00E20B2F"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E20B2F" w:rsidRPr="00AF28CE" w:rsidRDefault="00464E37" w:rsidP="009112AB">
            <w:pPr>
              <w:rPr>
                <w:rFonts w:ascii="Times New Roman" w:hAnsi="Times New Roman"/>
                <w:color w:val="000000"/>
                <w:sz w:val="18"/>
                <w:szCs w:val="18"/>
              </w:rPr>
            </w:pPr>
            <w:r>
              <w:rPr>
                <w:rFonts w:ascii="Times New Roman" w:hAnsi="Times New Roman"/>
                <w:color w:val="000000"/>
                <w:sz w:val="18"/>
                <w:szCs w:val="18"/>
              </w:rPr>
              <w:t xml:space="preserve">  225</w:t>
            </w:r>
            <w:r w:rsidR="00E20B2F" w:rsidRPr="00AF28CE">
              <w:rPr>
                <w:rFonts w:ascii="Times New Roman" w:hAnsi="Times New Roman"/>
                <w:color w:val="000000"/>
                <w:sz w:val="18"/>
                <w:szCs w:val="18"/>
              </w:rPr>
              <w:t xml:space="preserve"> TL</w:t>
            </w:r>
          </w:p>
        </w:tc>
      </w:tr>
      <w:tr w:rsidR="00E20B2F" w:rsidRPr="00AF28CE" w:rsidTr="009112AB">
        <w:trPr>
          <w:trHeight w:val="254"/>
        </w:trPr>
        <w:tc>
          <w:tcPr>
            <w:tcW w:w="3794" w:type="dxa"/>
            <w:shd w:val="clear" w:color="auto" w:fill="D2EAF1"/>
            <w:vAlign w:val="center"/>
          </w:tcPr>
          <w:p w:rsidR="00E20B2F" w:rsidRPr="00AF28CE" w:rsidRDefault="00E20B2F"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Etkinliklerin planlamasının yapılması</w:t>
            </w:r>
          </w:p>
        </w:tc>
        <w:tc>
          <w:tcPr>
            <w:tcW w:w="1745" w:type="dxa"/>
            <w:shd w:val="clear" w:color="auto" w:fill="D2EAF1"/>
            <w:vAlign w:val="center"/>
          </w:tcPr>
          <w:p w:rsidR="00E20B2F" w:rsidRPr="00AF28CE" w:rsidRDefault="00E20B2F" w:rsidP="009112AB">
            <w:pPr>
              <w:spacing w:after="0"/>
              <w:rPr>
                <w:rFonts w:ascii="Times New Roman" w:hAnsi="Times New Roman"/>
                <w:color w:val="000000"/>
                <w:sz w:val="18"/>
                <w:szCs w:val="18"/>
              </w:rPr>
            </w:pPr>
            <w:proofErr w:type="gramStart"/>
            <w:r w:rsidRPr="00AF28CE">
              <w:rPr>
                <w:rFonts w:ascii="Times New Roman" w:hAnsi="Times New Roman"/>
                <w:color w:val="000000"/>
                <w:sz w:val="18"/>
                <w:szCs w:val="18"/>
              </w:rPr>
              <w:t>Okul  Aile</w:t>
            </w:r>
            <w:proofErr w:type="gramEnd"/>
            <w:r w:rsidRPr="00AF28CE">
              <w:rPr>
                <w:rFonts w:ascii="Times New Roman" w:hAnsi="Times New Roman"/>
                <w:color w:val="000000"/>
                <w:sz w:val="18"/>
                <w:szCs w:val="18"/>
              </w:rPr>
              <w:t xml:space="preserve"> Birliği</w:t>
            </w:r>
          </w:p>
        </w:tc>
        <w:tc>
          <w:tcPr>
            <w:tcW w:w="1889" w:type="dxa"/>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Öğretmenler                                                                                                      Kurulu</w:t>
            </w:r>
          </w:p>
        </w:tc>
        <w:tc>
          <w:tcPr>
            <w:tcW w:w="1706" w:type="dxa"/>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0 TL</w:t>
            </w:r>
          </w:p>
        </w:tc>
      </w:tr>
      <w:tr w:rsidR="00E20B2F" w:rsidRPr="00AF28CE" w:rsidTr="009112AB">
        <w:trPr>
          <w:trHeight w:val="254"/>
        </w:trPr>
        <w:tc>
          <w:tcPr>
            <w:tcW w:w="3794" w:type="dxa"/>
            <w:vAlign w:val="center"/>
          </w:tcPr>
          <w:p w:rsidR="00E20B2F" w:rsidRPr="00AF28CE" w:rsidRDefault="00E20B2F"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 xml:space="preserve">Gezi öncesi ve sırasında alınacak güvenlik </w:t>
            </w:r>
          </w:p>
          <w:p w:rsidR="00E20B2F" w:rsidRPr="00AF28CE" w:rsidRDefault="00E20B2F" w:rsidP="009112AB">
            <w:pPr>
              <w:spacing w:before="100" w:beforeAutospacing="1" w:after="120" w:afterAutospacing="1"/>
              <w:rPr>
                <w:rFonts w:ascii="Times New Roman" w:hAnsi="Times New Roman"/>
                <w:b/>
                <w:bCs/>
                <w:color w:val="000000"/>
                <w:sz w:val="18"/>
                <w:szCs w:val="18"/>
              </w:rPr>
            </w:pPr>
            <w:proofErr w:type="gramStart"/>
            <w:r w:rsidRPr="00AF28CE">
              <w:rPr>
                <w:rFonts w:ascii="Times New Roman" w:hAnsi="Times New Roman"/>
                <w:b/>
                <w:bCs/>
                <w:color w:val="000000"/>
                <w:sz w:val="18"/>
                <w:szCs w:val="18"/>
              </w:rPr>
              <w:t>önlemleri</w:t>
            </w:r>
            <w:proofErr w:type="gramEnd"/>
          </w:p>
        </w:tc>
        <w:tc>
          <w:tcPr>
            <w:tcW w:w="1745" w:type="dxa"/>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Okul İdaresi                                 </w:t>
            </w:r>
          </w:p>
        </w:tc>
        <w:tc>
          <w:tcPr>
            <w:tcW w:w="1889" w:type="dxa"/>
            <w:vAlign w:val="center"/>
          </w:tcPr>
          <w:p w:rsidR="00E20B2F" w:rsidRPr="00AF28CE" w:rsidRDefault="00E20B2F" w:rsidP="009112AB">
            <w:pPr>
              <w:spacing w:after="0" w:line="240" w:lineRule="auto"/>
              <w:ind w:left="360"/>
              <w:contextualSpacing/>
              <w:rPr>
                <w:rFonts w:ascii="Times New Roman" w:hAnsi="Times New Roman"/>
                <w:color w:val="000000"/>
                <w:sz w:val="18"/>
                <w:szCs w:val="18"/>
              </w:rPr>
            </w:pPr>
          </w:p>
        </w:tc>
        <w:tc>
          <w:tcPr>
            <w:tcW w:w="1706" w:type="dxa"/>
            <w:vAlign w:val="center"/>
          </w:tcPr>
          <w:p w:rsidR="00E20B2F" w:rsidRPr="00AF28CE" w:rsidRDefault="00464E37" w:rsidP="009112AB">
            <w:pPr>
              <w:spacing w:after="0"/>
              <w:rPr>
                <w:rFonts w:ascii="Times New Roman" w:hAnsi="Times New Roman"/>
                <w:color w:val="000000"/>
                <w:sz w:val="18"/>
                <w:szCs w:val="18"/>
              </w:rPr>
            </w:pPr>
            <w:r>
              <w:rPr>
                <w:rFonts w:ascii="Times New Roman" w:hAnsi="Times New Roman"/>
                <w:color w:val="000000"/>
                <w:sz w:val="18"/>
                <w:szCs w:val="18"/>
              </w:rPr>
              <w:t>4</w:t>
            </w:r>
            <w:r w:rsidR="00A32FE8">
              <w:rPr>
                <w:rFonts w:ascii="Times New Roman" w:hAnsi="Times New Roman"/>
                <w:color w:val="000000"/>
                <w:sz w:val="18"/>
                <w:szCs w:val="18"/>
              </w:rPr>
              <w:t>00,00</w:t>
            </w:r>
            <w:r w:rsidR="00E20B2F" w:rsidRPr="00AF28CE">
              <w:rPr>
                <w:rFonts w:ascii="Times New Roman" w:hAnsi="Times New Roman"/>
                <w:color w:val="000000"/>
                <w:sz w:val="18"/>
                <w:szCs w:val="18"/>
              </w:rPr>
              <w:t>TL</w:t>
            </w:r>
          </w:p>
        </w:tc>
      </w:tr>
      <w:tr w:rsidR="00E20B2F" w:rsidRPr="00AF28CE" w:rsidTr="009112AB">
        <w:trPr>
          <w:trHeight w:val="273"/>
        </w:trPr>
        <w:tc>
          <w:tcPr>
            <w:tcW w:w="3794" w:type="dxa"/>
            <w:tcBorders>
              <w:bottom w:val="single" w:sz="8" w:space="0" w:color="4BACC6"/>
            </w:tcBorders>
            <w:shd w:val="clear" w:color="auto" w:fill="D2EAF1"/>
            <w:vAlign w:val="center"/>
          </w:tcPr>
          <w:p w:rsidR="00E20B2F" w:rsidRPr="00AF28CE" w:rsidRDefault="00E20B2F" w:rsidP="009112AB">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E20B2F" w:rsidRPr="00AF28CE" w:rsidRDefault="00E20B2F" w:rsidP="009112AB">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E20B2F" w:rsidRPr="00AF28CE" w:rsidRDefault="00E20B2F" w:rsidP="009112AB">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E20B2F" w:rsidRPr="00AF28CE" w:rsidRDefault="00E20B2F" w:rsidP="009112AB">
            <w:pPr>
              <w:spacing w:after="0"/>
              <w:rPr>
                <w:rFonts w:ascii="Times New Roman" w:hAnsi="Times New Roman"/>
                <w:color w:val="000000"/>
                <w:sz w:val="18"/>
                <w:szCs w:val="18"/>
              </w:rPr>
            </w:pPr>
          </w:p>
        </w:tc>
      </w:tr>
    </w:tbl>
    <w:p w:rsidR="00E20B2F" w:rsidRPr="00AF28CE" w:rsidRDefault="00E20B2F" w:rsidP="00E20B2F">
      <w:pPr>
        <w:keepNext/>
        <w:spacing w:line="240" w:lineRule="auto"/>
        <w:ind w:firstLine="708"/>
        <w:rPr>
          <w:rFonts w:ascii="Times New Roman" w:hAnsi="Times New Roman"/>
          <w:sz w:val="24"/>
          <w:szCs w:val="24"/>
        </w:rPr>
      </w:pPr>
    </w:p>
    <w:p w:rsidR="00E20B2F" w:rsidRPr="00AF28CE" w:rsidRDefault="00E20B2F" w:rsidP="00E20B2F">
      <w:pPr>
        <w:spacing w:line="240" w:lineRule="auto"/>
        <w:jc w:val="both"/>
        <w:rPr>
          <w:rFonts w:ascii="Times New Roman" w:hAnsi="Times New Roman"/>
          <w:b/>
          <w:color w:val="1F497D"/>
          <w:sz w:val="28"/>
          <w:szCs w:val="28"/>
        </w:rPr>
      </w:pPr>
      <w:r w:rsidRPr="00AF28CE">
        <w:rPr>
          <w:rFonts w:ascii="Times New Roman" w:hAnsi="Times New Roman"/>
          <w:b/>
          <w:color w:val="1F497D"/>
          <w:sz w:val="28"/>
          <w:szCs w:val="28"/>
        </w:rPr>
        <w:t>STRATEJİK HEDEF 1. 2.</w:t>
      </w:r>
    </w:p>
    <w:p w:rsidR="00E20B2F" w:rsidRPr="00AF28CE" w:rsidRDefault="00DF4E84" w:rsidP="00E20B2F">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 xml:space="preserve">Rehberlik </w:t>
      </w:r>
      <w:proofErr w:type="gramStart"/>
      <w:r>
        <w:rPr>
          <w:rFonts w:ascii="Times New Roman" w:hAnsi="Times New Roman"/>
          <w:bCs/>
          <w:sz w:val="24"/>
          <w:szCs w:val="24"/>
        </w:rPr>
        <w:t xml:space="preserve">komisyonu </w:t>
      </w:r>
      <w:r w:rsidR="00E20B2F" w:rsidRPr="00AF28CE">
        <w:rPr>
          <w:rFonts w:ascii="Times New Roman" w:hAnsi="Times New Roman"/>
          <w:bCs/>
          <w:sz w:val="24"/>
          <w:szCs w:val="24"/>
        </w:rPr>
        <w:t xml:space="preserve"> aracılığıyla</w:t>
      </w:r>
      <w:proofErr w:type="gramEnd"/>
      <w:r w:rsidR="00E20B2F" w:rsidRPr="00AF28CE">
        <w:rPr>
          <w:rFonts w:ascii="Times New Roman" w:hAnsi="Times New Roman"/>
          <w:bCs/>
          <w:sz w:val="24"/>
          <w:szCs w:val="24"/>
        </w:rPr>
        <w:t xml:space="preserve"> veli eğitimleri düzenlemek</w:t>
      </w:r>
    </w:p>
    <w:p w:rsidR="00E20B2F" w:rsidRPr="00AF28CE" w:rsidRDefault="00E20B2F" w:rsidP="00E20B2F">
      <w:pPr>
        <w:tabs>
          <w:tab w:val="left" w:pos="7310"/>
        </w:tabs>
        <w:spacing w:after="0" w:line="360" w:lineRule="auto"/>
        <w:rPr>
          <w:rFonts w:ascii="Times New Roman" w:hAnsi="Times New Roman"/>
          <w:b/>
          <w:color w:val="1F497D"/>
          <w:sz w:val="28"/>
          <w:szCs w:val="28"/>
        </w:rPr>
      </w:pPr>
      <w:r w:rsidRPr="00AF28CE">
        <w:rPr>
          <w:rFonts w:ascii="Times New Roman" w:hAnsi="Times New Roman"/>
          <w:b/>
          <w:color w:val="1F497D"/>
          <w:sz w:val="28"/>
          <w:szCs w:val="28"/>
        </w:rPr>
        <w:t>Performans Göstergeleri 1.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E20B2F" w:rsidRPr="00AF28CE" w:rsidTr="009112AB">
        <w:trPr>
          <w:trHeight w:val="275"/>
        </w:trPr>
        <w:tc>
          <w:tcPr>
            <w:tcW w:w="6048" w:type="dxa"/>
            <w:vMerge w:val="restart"/>
            <w:tcBorders>
              <w:top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E20B2F" w:rsidRPr="00AF28CE" w:rsidTr="009112AB">
        <w:trPr>
          <w:trHeight w:val="298"/>
        </w:trPr>
        <w:tc>
          <w:tcPr>
            <w:tcW w:w="6048" w:type="dxa"/>
            <w:vMerge/>
            <w:shd w:val="clear" w:color="auto" w:fill="A7BFDE"/>
          </w:tcPr>
          <w:p w:rsidR="00E20B2F" w:rsidRPr="00AF28CE" w:rsidRDefault="00E20B2F"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E20B2F" w:rsidRPr="00AF28CE" w:rsidRDefault="00E20B2F"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E20B2F" w:rsidRPr="00AF28CE" w:rsidTr="009112AB">
        <w:trPr>
          <w:trHeight w:val="21"/>
        </w:trPr>
        <w:tc>
          <w:tcPr>
            <w:tcW w:w="6048" w:type="dxa"/>
            <w:shd w:val="clear" w:color="auto" w:fill="A7BFDE"/>
          </w:tcPr>
          <w:p w:rsidR="00E20B2F" w:rsidRPr="00AF28CE" w:rsidRDefault="00E20B2F"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AÇEV işbirliği ile veli eğitimleri düzenlemek</w:t>
            </w:r>
          </w:p>
        </w:tc>
        <w:tc>
          <w:tcPr>
            <w:tcW w:w="126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4</w:t>
            </w:r>
          </w:p>
        </w:tc>
        <w:tc>
          <w:tcPr>
            <w:tcW w:w="1080" w:type="dxa"/>
            <w:gridSpan w:val="2"/>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4</w:t>
            </w:r>
          </w:p>
        </w:tc>
        <w:tc>
          <w:tcPr>
            <w:tcW w:w="1080" w:type="dxa"/>
            <w:shd w:val="clear" w:color="auto" w:fill="A7BFD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20</w:t>
            </w:r>
          </w:p>
        </w:tc>
      </w:tr>
      <w:tr w:rsidR="00E20B2F" w:rsidRPr="00AF28CE" w:rsidTr="009112AB">
        <w:trPr>
          <w:trHeight w:val="21"/>
        </w:trPr>
        <w:tc>
          <w:tcPr>
            <w:tcW w:w="6048" w:type="dxa"/>
            <w:shd w:val="clear" w:color="auto" w:fill="D3DFEE"/>
          </w:tcPr>
          <w:p w:rsidR="00E20B2F" w:rsidRPr="00AF28CE" w:rsidRDefault="00DF4E84" w:rsidP="00DF4E84">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Rehberlik komisyonu</w:t>
            </w:r>
            <w:r w:rsidR="00E20B2F" w:rsidRPr="00AF28CE">
              <w:rPr>
                <w:rFonts w:ascii="Times New Roman" w:hAnsi="Times New Roman"/>
                <w:b/>
                <w:sz w:val="18"/>
                <w:szCs w:val="18"/>
              </w:rPr>
              <w:t xml:space="preserve"> </w:t>
            </w:r>
            <w:proofErr w:type="gramStart"/>
            <w:r w:rsidR="00E20B2F" w:rsidRPr="00AF28CE">
              <w:rPr>
                <w:rFonts w:ascii="Times New Roman" w:hAnsi="Times New Roman"/>
                <w:b/>
                <w:sz w:val="18"/>
                <w:szCs w:val="18"/>
              </w:rPr>
              <w:t>ile  okula</w:t>
            </w:r>
            <w:proofErr w:type="gramEnd"/>
            <w:r w:rsidR="00E20B2F" w:rsidRPr="00AF28CE">
              <w:rPr>
                <w:rFonts w:ascii="Times New Roman" w:hAnsi="Times New Roman"/>
                <w:b/>
                <w:sz w:val="18"/>
                <w:szCs w:val="18"/>
              </w:rPr>
              <w:t xml:space="preserve"> uyum süreci ile ilgili seminer düzenlemek</w:t>
            </w:r>
          </w:p>
        </w:tc>
        <w:tc>
          <w:tcPr>
            <w:tcW w:w="1260" w:type="dxa"/>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2</w:t>
            </w:r>
          </w:p>
        </w:tc>
        <w:tc>
          <w:tcPr>
            <w:tcW w:w="1080" w:type="dxa"/>
            <w:gridSpan w:val="2"/>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2</w:t>
            </w:r>
          </w:p>
        </w:tc>
        <w:tc>
          <w:tcPr>
            <w:tcW w:w="1080" w:type="dxa"/>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8</w:t>
            </w:r>
          </w:p>
        </w:tc>
      </w:tr>
      <w:tr w:rsidR="00E20B2F" w:rsidRPr="00AF28CE" w:rsidTr="009112AB">
        <w:trPr>
          <w:trHeight w:val="21"/>
        </w:trPr>
        <w:tc>
          <w:tcPr>
            <w:tcW w:w="6048" w:type="dxa"/>
            <w:tcBorders>
              <w:bottom w:val="threeDEmboss" w:sz="24" w:space="0" w:color="auto"/>
            </w:tcBorders>
            <w:shd w:val="clear" w:color="auto" w:fill="D3DFEE"/>
          </w:tcPr>
          <w:p w:rsidR="00E20B2F" w:rsidRPr="00AF28CE" w:rsidRDefault="004112E9" w:rsidP="009112AB">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Rehberlik komisyonu</w:t>
            </w:r>
            <w:r w:rsidR="00E20B2F" w:rsidRPr="00AF28CE">
              <w:rPr>
                <w:rFonts w:ascii="Times New Roman" w:hAnsi="Times New Roman"/>
                <w:b/>
                <w:sz w:val="18"/>
                <w:szCs w:val="18"/>
              </w:rPr>
              <w:t xml:space="preserve"> </w:t>
            </w:r>
            <w:proofErr w:type="gramStart"/>
            <w:r w:rsidR="00E20B2F" w:rsidRPr="00AF28CE">
              <w:rPr>
                <w:rFonts w:ascii="Times New Roman" w:hAnsi="Times New Roman"/>
                <w:b/>
                <w:sz w:val="18"/>
                <w:szCs w:val="18"/>
              </w:rPr>
              <w:t>ile  okul</w:t>
            </w:r>
            <w:proofErr w:type="gramEnd"/>
            <w:r w:rsidR="00E20B2F" w:rsidRPr="00AF28CE">
              <w:rPr>
                <w:rFonts w:ascii="Times New Roman" w:hAnsi="Times New Roman"/>
                <w:b/>
                <w:sz w:val="18"/>
                <w:szCs w:val="18"/>
              </w:rPr>
              <w:t xml:space="preserve"> öncesi eğitimin önemi ile ilgili seminer düzenlemek</w:t>
            </w:r>
          </w:p>
        </w:tc>
        <w:tc>
          <w:tcPr>
            <w:tcW w:w="1260" w:type="dxa"/>
            <w:tcBorders>
              <w:bottom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4</w:t>
            </w:r>
          </w:p>
        </w:tc>
        <w:tc>
          <w:tcPr>
            <w:tcW w:w="1080" w:type="dxa"/>
            <w:gridSpan w:val="2"/>
            <w:tcBorders>
              <w:bottom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4</w:t>
            </w:r>
          </w:p>
        </w:tc>
        <w:tc>
          <w:tcPr>
            <w:tcW w:w="1080" w:type="dxa"/>
            <w:tcBorders>
              <w:bottom w:val="threeDEmboss" w:sz="24" w:space="0" w:color="auto"/>
            </w:tcBorders>
            <w:shd w:val="clear" w:color="auto" w:fill="D3DFEE"/>
            <w:vAlign w:val="center"/>
          </w:tcPr>
          <w:p w:rsidR="00E20B2F" w:rsidRPr="00AF28CE" w:rsidRDefault="00E20B2F"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20</w:t>
            </w:r>
          </w:p>
        </w:tc>
      </w:tr>
    </w:tbl>
    <w:p w:rsidR="00E20B2F" w:rsidRPr="00AF28CE" w:rsidRDefault="00E20B2F" w:rsidP="00E20B2F">
      <w:pPr>
        <w:tabs>
          <w:tab w:val="left" w:pos="7310"/>
        </w:tabs>
        <w:spacing w:after="0" w:line="360" w:lineRule="auto"/>
        <w:rPr>
          <w:rFonts w:ascii="Times New Roman" w:hAnsi="Times New Roman"/>
          <w:b/>
          <w:color w:val="1F497D"/>
          <w:sz w:val="24"/>
          <w:szCs w:val="24"/>
        </w:rPr>
      </w:pPr>
    </w:p>
    <w:p w:rsidR="009B0BCA" w:rsidRDefault="009B0BCA" w:rsidP="00E20B2F">
      <w:pPr>
        <w:tabs>
          <w:tab w:val="left" w:pos="7310"/>
        </w:tabs>
        <w:spacing w:after="120"/>
        <w:jc w:val="both"/>
        <w:rPr>
          <w:rFonts w:ascii="Times New Roman" w:hAnsi="Times New Roman"/>
          <w:b/>
          <w:color w:val="1F497D"/>
          <w:sz w:val="28"/>
          <w:szCs w:val="28"/>
        </w:rPr>
      </w:pPr>
    </w:p>
    <w:p w:rsidR="009B0BCA" w:rsidRDefault="009B0BCA" w:rsidP="00E20B2F">
      <w:pPr>
        <w:tabs>
          <w:tab w:val="left" w:pos="7310"/>
        </w:tabs>
        <w:spacing w:after="120"/>
        <w:jc w:val="both"/>
        <w:rPr>
          <w:rFonts w:ascii="Times New Roman" w:hAnsi="Times New Roman"/>
          <w:b/>
          <w:color w:val="1F497D"/>
          <w:sz w:val="28"/>
          <w:szCs w:val="28"/>
        </w:rPr>
      </w:pPr>
    </w:p>
    <w:p w:rsidR="0000556A" w:rsidRDefault="0000556A" w:rsidP="00E20B2F">
      <w:pPr>
        <w:tabs>
          <w:tab w:val="left" w:pos="7310"/>
        </w:tabs>
        <w:spacing w:after="120"/>
        <w:jc w:val="both"/>
        <w:rPr>
          <w:rFonts w:ascii="Times New Roman" w:hAnsi="Times New Roman"/>
          <w:b/>
          <w:color w:val="1F497D"/>
          <w:sz w:val="28"/>
          <w:szCs w:val="28"/>
        </w:rPr>
      </w:pPr>
    </w:p>
    <w:p w:rsidR="0000556A" w:rsidRDefault="0000556A" w:rsidP="00E20B2F">
      <w:pPr>
        <w:tabs>
          <w:tab w:val="left" w:pos="7310"/>
        </w:tabs>
        <w:spacing w:after="120"/>
        <w:jc w:val="both"/>
        <w:rPr>
          <w:rFonts w:ascii="Times New Roman" w:hAnsi="Times New Roman"/>
          <w:b/>
          <w:color w:val="1F497D"/>
          <w:sz w:val="28"/>
          <w:szCs w:val="28"/>
        </w:rPr>
      </w:pPr>
    </w:p>
    <w:p w:rsidR="0000556A" w:rsidRDefault="0000556A" w:rsidP="00E20B2F">
      <w:pPr>
        <w:tabs>
          <w:tab w:val="left" w:pos="7310"/>
        </w:tabs>
        <w:spacing w:after="120"/>
        <w:jc w:val="both"/>
        <w:rPr>
          <w:rFonts w:ascii="Times New Roman" w:hAnsi="Times New Roman"/>
          <w:b/>
          <w:color w:val="1F497D"/>
          <w:sz w:val="28"/>
          <w:szCs w:val="28"/>
        </w:rPr>
      </w:pPr>
    </w:p>
    <w:p w:rsidR="0000556A" w:rsidRDefault="0000556A" w:rsidP="00E20B2F">
      <w:pPr>
        <w:tabs>
          <w:tab w:val="left" w:pos="7310"/>
        </w:tabs>
        <w:spacing w:after="120"/>
        <w:jc w:val="both"/>
        <w:rPr>
          <w:rFonts w:ascii="Times New Roman" w:hAnsi="Times New Roman"/>
          <w:b/>
          <w:color w:val="1F497D"/>
          <w:sz w:val="28"/>
          <w:szCs w:val="28"/>
        </w:rPr>
      </w:pPr>
    </w:p>
    <w:p w:rsidR="0000556A" w:rsidRDefault="0000556A" w:rsidP="00E20B2F">
      <w:pPr>
        <w:tabs>
          <w:tab w:val="left" w:pos="7310"/>
        </w:tabs>
        <w:spacing w:after="120"/>
        <w:jc w:val="both"/>
        <w:rPr>
          <w:rFonts w:ascii="Times New Roman" w:hAnsi="Times New Roman"/>
          <w:b/>
          <w:color w:val="1F497D"/>
          <w:sz w:val="28"/>
          <w:szCs w:val="28"/>
        </w:rPr>
      </w:pPr>
    </w:p>
    <w:p w:rsidR="00E20B2F" w:rsidRPr="00AF28CE" w:rsidRDefault="00E20B2F" w:rsidP="00E20B2F">
      <w:pPr>
        <w:tabs>
          <w:tab w:val="left" w:pos="7310"/>
        </w:tabs>
        <w:spacing w:after="120"/>
        <w:jc w:val="both"/>
        <w:rPr>
          <w:rFonts w:ascii="Times New Roman" w:hAnsi="Times New Roman"/>
          <w:b/>
          <w:color w:val="1F497D"/>
          <w:sz w:val="28"/>
          <w:szCs w:val="28"/>
        </w:rPr>
      </w:pPr>
      <w:r w:rsidRPr="00AF28CE">
        <w:rPr>
          <w:rFonts w:ascii="Times New Roman" w:hAnsi="Times New Roman"/>
          <w:b/>
          <w:color w:val="1F497D"/>
          <w:sz w:val="28"/>
          <w:szCs w:val="28"/>
        </w:rPr>
        <w:lastRenderedPageBreak/>
        <w:t>Hedefin Mevcut Durumu?</w:t>
      </w:r>
    </w:p>
    <w:p w:rsidR="00E20B2F" w:rsidRPr="00AF28CE" w:rsidRDefault="00E20B2F" w:rsidP="00E20B2F">
      <w:pPr>
        <w:keepNext/>
        <w:spacing w:line="240" w:lineRule="auto"/>
        <w:ind w:firstLine="708"/>
        <w:rPr>
          <w:rFonts w:ascii="Times New Roman" w:hAnsi="Times New Roman"/>
          <w:sz w:val="24"/>
          <w:szCs w:val="24"/>
        </w:rPr>
      </w:pPr>
      <w:r w:rsidRPr="00AF28CE">
        <w:rPr>
          <w:rFonts w:ascii="Times New Roman" w:hAnsi="Times New Roman"/>
          <w:sz w:val="24"/>
          <w:szCs w:val="24"/>
        </w:rPr>
        <w:t xml:space="preserve">Okul öncesi eğitimde kaliteyi </w:t>
      </w:r>
      <w:proofErr w:type="gramStart"/>
      <w:r w:rsidRPr="00AF28CE">
        <w:rPr>
          <w:rFonts w:ascii="Times New Roman" w:hAnsi="Times New Roman"/>
          <w:sz w:val="24"/>
          <w:szCs w:val="24"/>
        </w:rPr>
        <w:t>arttırmak  ve</w:t>
      </w:r>
      <w:proofErr w:type="gramEnd"/>
      <w:r w:rsidRPr="00AF28CE">
        <w:rPr>
          <w:rFonts w:ascii="Times New Roman" w:hAnsi="Times New Roman"/>
          <w:sz w:val="24"/>
          <w:szCs w:val="24"/>
        </w:rPr>
        <w:t xml:space="preserve"> velilerin eğitiminde ki </w:t>
      </w:r>
      <w:proofErr w:type="spellStart"/>
      <w:r w:rsidRPr="00AF28CE">
        <w:rPr>
          <w:rFonts w:ascii="Times New Roman" w:hAnsi="Times New Roman"/>
          <w:sz w:val="24"/>
          <w:szCs w:val="24"/>
        </w:rPr>
        <w:t>farkındalığını</w:t>
      </w:r>
      <w:proofErr w:type="spellEnd"/>
      <w:r w:rsidRPr="00AF28CE">
        <w:rPr>
          <w:rFonts w:ascii="Times New Roman" w:hAnsi="Times New Roman"/>
          <w:sz w:val="24"/>
          <w:szCs w:val="24"/>
        </w:rPr>
        <w:t xml:space="preserve"> yükseltmek adına rehberlik sevisinin düzenlediği 2012-2013 tarihinde 10 adet iken 2013-2014 tarihinde yine 10 adet eğitim çalışmaları yapılmıştır. </w:t>
      </w:r>
    </w:p>
    <w:p w:rsidR="00E20B2F" w:rsidRPr="00AF28CE" w:rsidRDefault="00E20B2F" w:rsidP="00E20B2F">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1. 2</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E20B2F" w:rsidRPr="00AF28CE" w:rsidTr="009112AB">
        <w:trPr>
          <w:trHeight w:val="623"/>
        </w:trPr>
        <w:tc>
          <w:tcPr>
            <w:tcW w:w="3794"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20B2F" w:rsidRPr="00AF28CE" w:rsidRDefault="00E20B2F"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E20B2F" w:rsidRPr="00AF28CE" w:rsidTr="009112AB">
        <w:trPr>
          <w:trHeight w:val="473"/>
        </w:trPr>
        <w:tc>
          <w:tcPr>
            <w:tcW w:w="3794" w:type="dxa"/>
            <w:vAlign w:val="center"/>
          </w:tcPr>
          <w:p w:rsidR="00E20B2F" w:rsidRPr="00AF28CE" w:rsidRDefault="00E20B2F"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 xml:space="preserve">Velilere bilgilendirici duyurular </w:t>
            </w:r>
          </w:p>
          <w:p w:rsidR="00E20B2F" w:rsidRPr="00AF28CE" w:rsidRDefault="00E20B2F" w:rsidP="009112AB">
            <w:pPr>
              <w:spacing w:before="100" w:beforeAutospacing="1" w:after="120" w:afterAutospacing="1"/>
              <w:rPr>
                <w:rFonts w:ascii="Times New Roman" w:hAnsi="Times New Roman"/>
                <w:b/>
                <w:bCs/>
                <w:color w:val="000000"/>
                <w:sz w:val="18"/>
                <w:szCs w:val="18"/>
              </w:rPr>
            </w:pPr>
            <w:proofErr w:type="gramStart"/>
            <w:r w:rsidRPr="00AF28CE">
              <w:rPr>
                <w:rFonts w:ascii="Times New Roman" w:hAnsi="Times New Roman"/>
                <w:b/>
                <w:bCs/>
                <w:color w:val="000000"/>
                <w:sz w:val="18"/>
                <w:szCs w:val="18"/>
              </w:rPr>
              <w:t>yapılması</w:t>
            </w:r>
            <w:proofErr w:type="gramEnd"/>
          </w:p>
        </w:tc>
        <w:tc>
          <w:tcPr>
            <w:tcW w:w="1745" w:type="dxa"/>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Okul İdaresi</w:t>
            </w:r>
          </w:p>
        </w:tc>
        <w:tc>
          <w:tcPr>
            <w:tcW w:w="1889" w:type="dxa"/>
            <w:vAlign w:val="center"/>
          </w:tcPr>
          <w:p w:rsidR="00E20B2F" w:rsidRPr="00AF28CE" w:rsidRDefault="00E20B2F"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Rehberlik Servisi</w:t>
            </w:r>
          </w:p>
        </w:tc>
        <w:tc>
          <w:tcPr>
            <w:tcW w:w="1706" w:type="dxa"/>
            <w:vAlign w:val="center"/>
          </w:tcPr>
          <w:p w:rsidR="00E20B2F" w:rsidRPr="00AF28CE" w:rsidRDefault="00E20B2F"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E20B2F" w:rsidRPr="00AF28CE" w:rsidTr="009112AB">
        <w:trPr>
          <w:trHeight w:val="254"/>
        </w:trPr>
        <w:tc>
          <w:tcPr>
            <w:tcW w:w="3794" w:type="dxa"/>
            <w:shd w:val="clear" w:color="auto" w:fill="D2EAF1"/>
            <w:vAlign w:val="center"/>
          </w:tcPr>
          <w:p w:rsidR="00E20B2F" w:rsidRPr="00AF28CE" w:rsidRDefault="00E20B2F"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Çocukların yaşlarına göre grupların</w:t>
            </w:r>
          </w:p>
          <w:p w:rsidR="00E20B2F" w:rsidRPr="00AF28CE" w:rsidRDefault="00E20B2F" w:rsidP="009112AB">
            <w:pPr>
              <w:spacing w:before="100" w:beforeAutospacing="1" w:after="100" w:afterAutospacing="1"/>
              <w:rPr>
                <w:rFonts w:ascii="Times New Roman" w:hAnsi="Times New Roman"/>
                <w:b/>
                <w:bCs/>
                <w:color w:val="000000"/>
                <w:sz w:val="18"/>
                <w:szCs w:val="18"/>
              </w:rPr>
            </w:pPr>
            <w:proofErr w:type="gramStart"/>
            <w:r w:rsidRPr="00AF28CE">
              <w:rPr>
                <w:rFonts w:ascii="Times New Roman" w:hAnsi="Times New Roman"/>
                <w:b/>
                <w:bCs/>
                <w:color w:val="000000"/>
                <w:sz w:val="18"/>
                <w:szCs w:val="18"/>
              </w:rPr>
              <w:t>oluşturulması</w:t>
            </w:r>
            <w:proofErr w:type="gramEnd"/>
            <w:r w:rsidRPr="00AF28CE">
              <w:rPr>
                <w:rFonts w:ascii="Times New Roman" w:hAnsi="Times New Roman"/>
                <w:b/>
                <w:bCs/>
                <w:color w:val="000000"/>
                <w:sz w:val="18"/>
                <w:szCs w:val="18"/>
              </w:rPr>
              <w:t xml:space="preserve"> </w:t>
            </w:r>
          </w:p>
        </w:tc>
        <w:tc>
          <w:tcPr>
            <w:tcW w:w="1745" w:type="dxa"/>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Okul İdaresi</w:t>
            </w:r>
          </w:p>
        </w:tc>
        <w:tc>
          <w:tcPr>
            <w:tcW w:w="1889" w:type="dxa"/>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Rehberlik Servisi</w:t>
            </w:r>
          </w:p>
        </w:tc>
        <w:tc>
          <w:tcPr>
            <w:tcW w:w="1706" w:type="dxa"/>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E20B2F" w:rsidRPr="00AF28CE" w:rsidTr="009112AB">
        <w:trPr>
          <w:trHeight w:val="254"/>
        </w:trPr>
        <w:tc>
          <w:tcPr>
            <w:tcW w:w="3794" w:type="dxa"/>
            <w:vAlign w:val="center"/>
          </w:tcPr>
          <w:p w:rsidR="00E20B2F" w:rsidRPr="00AF28CE" w:rsidRDefault="00E20B2F"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Eğitim faaliyetlerinin planlanması</w:t>
            </w:r>
          </w:p>
        </w:tc>
        <w:tc>
          <w:tcPr>
            <w:tcW w:w="1745" w:type="dxa"/>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Okul İdaresi</w:t>
            </w:r>
          </w:p>
        </w:tc>
        <w:tc>
          <w:tcPr>
            <w:tcW w:w="1889" w:type="dxa"/>
            <w:vAlign w:val="center"/>
          </w:tcPr>
          <w:p w:rsidR="00E20B2F" w:rsidRPr="00AF28CE" w:rsidRDefault="00E20B2F" w:rsidP="009112AB">
            <w:pPr>
              <w:spacing w:after="0" w:line="240" w:lineRule="auto"/>
              <w:ind w:left="175"/>
              <w:contextualSpacing/>
              <w:rPr>
                <w:rFonts w:ascii="Times New Roman" w:hAnsi="Times New Roman"/>
                <w:color w:val="000000"/>
                <w:sz w:val="18"/>
                <w:szCs w:val="18"/>
              </w:rPr>
            </w:pPr>
            <w:r w:rsidRPr="00AF28CE">
              <w:rPr>
                <w:rFonts w:ascii="Times New Roman" w:hAnsi="Times New Roman"/>
                <w:color w:val="000000"/>
                <w:sz w:val="18"/>
                <w:szCs w:val="18"/>
              </w:rPr>
              <w:t xml:space="preserve">    Rehberlik Servisi </w:t>
            </w:r>
          </w:p>
        </w:tc>
        <w:tc>
          <w:tcPr>
            <w:tcW w:w="1706" w:type="dxa"/>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E20B2F" w:rsidRPr="00AF28CE" w:rsidTr="009112AB">
        <w:trPr>
          <w:trHeight w:val="273"/>
        </w:trPr>
        <w:tc>
          <w:tcPr>
            <w:tcW w:w="3794" w:type="dxa"/>
            <w:tcBorders>
              <w:bottom w:val="single" w:sz="8" w:space="0" w:color="4BACC6"/>
            </w:tcBorders>
            <w:shd w:val="clear" w:color="auto" w:fill="D2EAF1"/>
            <w:vAlign w:val="center"/>
          </w:tcPr>
          <w:p w:rsidR="00E20B2F" w:rsidRPr="00AF28CE" w:rsidRDefault="00E20B2F"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Eğitim faaliyetlerinin değerlendirilmesi</w:t>
            </w:r>
          </w:p>
        </w:tc>
        <w:tc>
          <w:tcPr>
            <w:tcW w:w="1745" w:type="dxa"/>
            <w:tcBorders>
              <w:bottom w:val="single" w:sz="8" w:space="0" w:color="4BACC6"/>
            </w:tcBorders>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Okul İdaresi</w:t>
            </w:r>
          </w:p>
        </w:tc>
        <w:tc>
          <w:tcPr>
            <w:tcW w:w="1889" w:type="dxa"/>
            <w:tcBorders>
              <w:bottom w:val="single" w:sz="8" w:space="0" w:color="4BACC6"/>
            </w:tcBorders>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Rehberlik Servisi</w:t>
            </w:r>
          </w:p>
        </w:tc>
        <w:tc>
          <w:tcPr>
            <w:tcW w:w="1706" w:type="dxa"/>
            <w:tcBorders>
              <w:bottom w:val="single" w:sz="8" w:space="0" w:color="4BACC6"/>
            </w:tcBorders>
            <w:shd w:val="clear" w:color="auto" w:fill="D2EAF1"/>
            <w:vAlign w:val="center"/>
          </w:tcPr>
          <w:p w:rsidR="00E20B2F" w:rsidRPr="00AF28CE" w:rsidRDefault="00E20B2F"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bl>
    <w:p w:rsidR="00E20B2F" w:rsidRPr="00AF28CE" w:rsidRDefault="00E20B2F" w:rsidP="00E20B2F">
      <w:pPr>
        <w:tabs>
          <w:tab w:val="left" w:pos="7310"/>
        </w:tabs>
        <w:spacing w:after="0" w:line="360" w:lineRule="auto"/>
        <w:rPr>
          <w:rFonts w:ascii="Times New Roman" w:hAnsi="Times New Roman"/>
          <w:b/>
          <w:color w:val="1F497D"/>
          <w:sz w:val="28"/>
          <w:szCs w:val="28"/>
        </w:rPr>
      </w:pPr>
    </w:p>
    <w:p w:rsidR="001E6BF9" w:rsidRDefault="001E6BF9" w:rsidP="00FC3753">
      <w:pPr>
        <w:jc w:val="both"/>
        <w:rPr>
          <w:rFonts w:ascii="Times New Roman" w:hAnsi="Times New Roman"/>
          <w:b/>
          <w:color w:val="1F497D"/>
          <w:sz w:val="28"/>
          <w:szCs w:val="28"/>
        </w:rPr>
      </w:pPr>
    </w:p>
    <w:p w:rsidR="00E20B2F" w:rsidRPr="00AF28CE" w:rsidRDefault="00E20B2F" w:rsidP="00E20B2F">
      <w:pPr>
        <w:spacing w:before="240"/>
        <w:jc w:val="both"/>
        <w:rPr>
          <w:rFonts w:ascii="Times New Roman" w:hAnsi="Times New Roman"/>
          <w:b/>
          <w:color w:val="1F497D"/>
          <w:sz w:val="28"/>
          <w:szCs w:val="28"/>
        </w:rPr>
      </w:pPr>
      <w:r w:rsidRPr="00AF28CE">
        <w:rPr>
          <w:rFonts w:ascii="Times New Roman" w:hAnsi="Times New Roman"/>
          <w:b/>
          <w:color w:val="1F497D"/>
          <w:sz w:val="28"/>
          <w:szCs w:val="28"/>
        </w:rPr>
        <w:t xml:space="preserve">TEMA 2- EĞİTİM-ÖĞRETİMDE KALİTE </w:t>
      </w:r>
    </w:p>
    <w:p w:rsidR="00E20B2F" w:rsidRPr="00AF28CE" w:rsidRDefault="00E20B2F" w:rsidP="00E20B2F">
      <w:pPr>
        <w:ind w:firstLine="709"/>
        <w:jc w:val="both"/>
        <w:rPr>
          <w:rFonts w:ascii="Times New Roman" w:hAnsi="Times New Roman"/>
          <w:b/>
          <w:i/>
          <w:iCs/>
          <w:sz w:val="24"/>
          <w:szCs w:val="24"/>
        </w:rPr>
      </w:pPr>
      <w:r w:rsidRPr="00AF28CE">
        <w:rPr>
          <w:rFonts w:ascii="Times New Roman" w:hAnsi="Times New Roman"/>
          <w:b/>
          <w:bCs/>
          <w:i/>
          <w:iCs/>
          <w:sz w:val="24"/>
          <w:szCs w:val="24"/>
        </w:rPr>
        <w:t xml:space="preserve">Kaliteli Eğitim ve Öğretim: </w:t>
      </w:r>
      <w:r w:rsidRPr="00AF28CE">
        <w:rPr>
          <w:rFonts w:ascii="Times New Roman" w:hAnsi="Times New Roman"/>
          <w:bCs/>
          <w:iCs/>
          <w:sz w:val="24"/>
          <w:szCs w:val="24"/>
        </w:rPr>
        <w:t xml:space="preserve">Altındağ </w:t>
      </w:r>
      <w:proofErr w:type="gramStart"/>
      <w:r w:rsidRPr="00AF28CE">
        <w:rPr>
          <w:rFonts w:ascii="Times New Roman" w:hAnsi="Times New Roman"/>
          <w:bCs/>
          <w:iCs/>
          <w:sz w:val="24"/>
          <w:szCs w:val="24"/>
        </w:rPr>
        <w:t>Anaokulunun</w:t>
      </w:r>
      <w:r w:rsidRPr="00AF28CE">
        <w:rPr>
          <w:rFonts w:ascii="Times New Roman" w:hAnsi="Times New Roman"/>
          <w:b/>
          <w:bCs/>
          <w:i/>
          <w:iCs/>
          <w:sz w:val="24"/>
          <w:szCs w:val="24"/>
        </w:rPr>
        <w:t xml:space="preserve"> </w:t>
      </w:r>
      <w:r w:rsidRPr="00AF28CE">
        <w:rPr>
          <w:rFonts w:ascii="Times New Roman" w:hAnsi="Times New Roman"/>
          <w:bCs/>
          <w:iCs/>
          <w:sz w:val="24"/>
          <w:szCs w:val="24"/>
        </w:rPr>
        <w:t xml:space="preserve"> mevcut</w:t>
      </w:r>
      <w:proofErr w:type="gramEnd"/>
      <w:r w:rsidRPr="00AF28CE">
        <w:rPr>
          <w:rFonts w:ascii="Times New Roman" w:hAnsi="Times New Roman"/>
          <w:bCs/>
          <w:iCs/>
          <w:sz w:val="24"/>
          <w:szCs w:val="24"/>
        </w:rPr>
        <w:t xml:space="preserve"> imkânlarının en iyi şekilde kullanılarak  okul öncesi dönem çocuklarına ulusal ve uluslararası ölçütlerde bilgi, beceri, tutum ve davranışın kazandırılmasıdır.</w:t>
      </w:r>
      <w:r w:rsidRPr="00AF28CE">
        <w:rPr>
          <w:rFonts w:ascii="Times New Roman" w:hAnsi="Times New Roman"/>
          <w:b/>
          <w:i/>
          <w:iCs/>
          <w:sz w:val="24"/>
          <w:szCs w:val="24"/>
        </w:rPr>
        <w:t xml:space="preserve"> </w:t>
      </w:r>
    </w:p>
    <w:p w:rsidR="00E20B2F" w:rsidRDefault="00E20B2F" w:rsidP="00AD0FF2">
      <w:pPr>
        <w:jc w:val="both"/>
        <w:rPr>
          <w:rFonts w:ascii="Times New Roman" w:hAnsi="Times New Roman"/>
          <w:b/>
          <w:color w:val="1F497D"/>
          <w:sz w:val="28"/>
          <w:szCs w:val="28"/>
        </w:rPr>
      </w:pPr>
    </w:p>
    <w:p w:rsidR="00AD0FF2" w:rsidRDefault="00AD0FF2" w:rsidP="00AD0FF2">
      <w:pPr>
        <w:jc w:val="both"/>
        <w:rPr>
          <w:rFonts w:ascii="Times New Roman" w:hAnsi="Times New Roman"/>
          <w:b/>
          <w:color w:val="1F497D"/>
          <w:sz w:val="28"/>
          <w:szCs w:val="28"/>
        </w:rPr>
      </w:pPr>
      <w:r>
        <w:rPr>
          <w:rFonts w:ascii="Times New Roman" w:hAnsi="Times New Roman"/>
          <w:b/>
          <w:color w:val="1F497D"/>
          <w:sz w:val="28"/>
          <w:szCs w:val="28"/>
        </w:rPr>
        <w:t>STRATEJİK AMAÇ 2</w:t>
      </w:r>
      <w:r w:rsidR="00E20B2F">
        <w:rPr>
          <w:rFonts w:ascii="Times New Roman" w:hAnsi="Times New Roman"/>
          <w:b/>
          <w:color w:val="1F497D"/>
          <w:sz w:val="28"/>
          <w:szCs w:val="28"/>
        </w:rPr>
        <w:t>:</w:t>
      </w:r>
      <w:r w:rsidR="00E20B2F" w:rsidRPr="00E20B2F">
        <w:rPr>
          <w:rFonts w:ascii="Times New Roman" w:hAnsi="Times New Roman"/>
          <w:sz w:val="24"/>
          <w:szCs w:val="24"/>
        </w:rPr>
        <w:t xml:space="preserve"> </w:t>
      </w:r>
      <w:r w:rsidR="00E20B2F" w:rsidRPr="00AF28CE">
        <w:rPr>
          <w:rFonts w:ascii="Times New Roman" w:hAnsi="Times New Roman"/>
          <w:sz w:val="24"/>
          <w:szCs w:val="24"/>
        </w:rPr>
        <w:t>O</w:t>
      </w:r>
      <w:r w:rsidR="00E20B2F" w:rsidRPr="00AF28CE">
        <w:rPr>
          <w:rFonts w:ascii="Times New Roman" w:hAnsi="Times New Roman"/>
          <w:bCs/>
          <w:iCs/>
          <w:sz w:val="24"/>
          <w:szCs w:val="24"/>
        </w:rPr>
        <w:t>kul öncesi dönem çocuklarına</w:t>
      </w:r>
      <w:r w:rsidR="00E20B2F" w:rsidRPr="00AF28CE">
        <w:rPr>
          <w:rFonts w:ascii="Times New Roman" w:hAnsi="Times New Roman"/>
          <w:sz w:val="24"/>
          <w:szCs w:val="24"/>
        </w:rPr>
        <w:t xml:space="preserv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2F4642" w:rsidRPr="00AF28CE" w:rsidRDefault="00AD0FF2" w:rsidP="002F4642">
      <w:pPr>
        <w:spacing w:after="240"/>
        <w:jc w:val="both"/>
        <w:rPr>
          <w:rFonts w:ascii="Times New Roman" w:hAnsi="Times New Roman"/>
          <w:sz w:val="24"/>
          <w:szCs w:val="24"/>
        </w:rPr>
      </w:pPr>
      <w:r>
        <w:rPr>
          <w:rFonts w:ascii="Times New Roman" w:hAnsi="Times New Roman"/>
          <w:b/>
          <w:color w:val="1F497D"/>
          <w:sz w:val="28"/>
          <w:szCs w:val="28"/>
        </w:rPr>
        <w:t xml:space="preserve">HEDEF </w:t>
      </w:r>
      <w:proofErr w:type="gramStart"/>
      <w:r>
        <w:rPr>
          <w:rFonts w:ascii="Times New Roman" w:hAnsi="Times New Roman"/>
          <w:b/>
          <w:color w:val="1F497D"/>
          <w:sz w:val="28"/>
          <w:szCs w:val="28"/>
        </w:rPr>
        <w:t>2.1</w:t>
      </w:r>
      <w:proofErr w:type="gramEnd"/>
      <w:r>
        <w:rPr>
          <w:rFonts w:ascii="Times New Roman" w:hAnsi="Times New Roman"/>
          <w:b/>
          <w:color w:val="1F497D"/>
          <w:sz w:val="28"/>
          <w:szCs w:val="28"/>
        </w:rPr>
        <w:t xml:space="preserve"> </w:t>
      </w:r>
      <w:r w:rsidR="002F4642" w:rsidRPr="00AF28CE">
        <w:rPr>
          <w:rFonts w:ascii="Times New Roman" w:hAnsi="Times New Roman"/>
          <w:sz w:val="24"/>
          <w:szCs w:val="24"/>
        </w:rPr>
        <w:t>Sınıf eğitim ortamlarının donanımının yenilenmesi</w:t>
      </w:r>
    </w:p>
    <w:p w:rsidR="002F4642" w:rsidRPr="00AF28CE" w:rsidRDefault="002F4642" w:rsidP="002F4642">
      <w:pPr>
        <w:tabs>
          <w:tab w:val="left" w:pos="7310"/>
        </w:tabs>
        <w:spacing w:after="0" w:line="360" w:lineRule="auto"/>
        <w:rPr>
          <w:rFonts w:ascii="Times New Roman" w:hAnsi="Times New Roman"/>
          <w:b/>
          <w:color w:val="000000"/>
          <w:sz w:val="24"/>
          <w:szCs w:val="24"/>
        </w:rPr>
      </w:pPr>
      <w:r w:rsidRPr="00AF28CE">
        <w:rPr>
          <w:rFonts w:ascii="Times New Roman" w:hAnsi="Times New Roman"/>
          <w:b/>
          <w:color w:val="1F497D"/>
          <w:sz w:val="28"/>
          <w:szCs w:val="28"/>
        </w:rPr>
        <w:t xml:space="preserve">Performans Göstergeleri </w:t>
      </w:r>
      <w:proofErr w:type="gramStart"/>
      <w:r w:rsidRPr="00AF28CE">
        <w:rPr>
          <w:rFonts w:ascii="Times New Roman" w:hAnsi="Times New Roman"/>
          <w:b/>
          <w:color w:val="1F497D"/>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F4642" w:rsidRPr="00AF28CE" w:rsidTr="009112AB">
        <w:trPr>
          <w:trHeight w:val="275"/>
        </w:trPr>
        <w:tc>
          <w:tcPr>
            <w:tcW w:w="6048" w:type="dxa"/>
            <w:vMerge w:val="restart"/>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2F4642" w:rsidRPr="00AF28CE" w:rsidTr="009112AB">
        <w:trPr>
          <w:trHeight w:val="298"/>
        </w:trPr>
        <w:tc>
          <w:tcPr>
            <w:tcW w:w="6048" w:type="dxa"/>
            <w:vMerge/>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Sınıf dolaplarının tamiri veya yenilenmesi</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4</w:t>
            </w:r>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5</w:t>
            </w:r>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6</w:t>
            </w:r>
          </w:p>
        </w:tc>
      </w:tr>
      <w:tr w:rsidR="002F4642" w:rsidRPr="00AF28CE" w:rsidTr="009112AB">
        <w:trPr>
          <w:trHeight w:val="21"/>
        </w:trPr>
        <w:tc>
          <w:tcPr>
            <w:tcW w:w="6048" w:type="dxa"/>
            <w:tcBorders>
              <w:bottom w:val="threeDEmboss" w:sz="24" w:space="0" w:color="auto"/>
            </w:tcBorders>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Sınıf içi eğitim materyallerinin yenilenmesi</w:t>
            </w:r>
          </w:p>
        </w:tc>
        <w:tc>
          <w:tcPr>
            <w:tcW w:w="126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4</w:t>
            </w:r>
          </w:p>
        </w:tc>
        <w:tc>
          <w:tcPr>
            <w:tcW w:w="1080" w:type="dxa"/>
            <w:gridSpan w:val="2"/>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5</w:t>
            </w:r>
          </w:p>
        </w:tc>
        <w:tc>
          <w:tcPr>
            <w:tcW w:w="108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6</w:t>
            </w:r>
          </w:p>
        </w:tc>
      </w:tr>
    </w:tbl>
    <w:p w:rsidR="002F4642" w:rsidRPr="00AF28CE" w:rsidRDefault="002F4642" w:rsidP="002F4642">
      <w:pPr>
        <w:spacing w:after="240"/>
        <w:jc w:val="both"/>
        <w:rPr>
          <w:rFonts w:ascii="Times New Roman" w:hAnsi="Times New Roman"/>
          <w:b/>
          <w:color w:val="000000"/>
          <w:sz w:val="24"/>
          <w:szCs w:val="24"/>
        </w:rPr>
      </w:pPr>
    </w:p>
    <w:p w:rsidR="009B0BCA" w:rsidRDefault="009B0BCA" w:rsidP="002F4642">
      <w:pPr>
        <w:spacing w:after="240"/>
        <w:jc w:val="both"/>
        <w:rPr>
          <w:rFonts w:ascii="Times New Roman" w:hAnsi="Times New Roman"/>
          <w:b/>
          <w:color w:val="1F497D"/>
          <w:sz w:val="24"/>
          <w:szCs w:val="24"/>
        </w:rPr>
      </w:pPr>
    </w:p>
    <w:p w:rsidR="009B0BCA" w:rsidRDefault="009B0BCA" w:rsidP="002F4642">
      <w:pPr>
        <w:spacing w:after="240"/>
        <w:jc w:val="both"/>
        <w:rPr>
          <w:rFonts w:ascii="Times New Roman" w:hAnsi="Times New Roman"/>
          <w:b/>
          <w:color w:val="1F497D"/>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4"/>
          <w:szCs w:val="24"/>
        </w:rPr>
        <w:lastRenderedPageBreak/>
        <w:t>Hedefin Mevcut Durumu?</w:t>
      </w:r>
    </w:p>
    <w:p w:rsidR="002F4642" w:rsidRPr="00AF28CE" w:rsidRDefault="002F4642" w:rsidP="002F4642">
      <w:pPr>
        <w:keepNext/>
        <w:spacing w:line="240" w:lineRule="auto"/>
        <w:ind w:firstLine="708"/>
        <w:rPr>
          <w:rFonts w:ascii="Times New Roman" w:hAnsi="Times New Roman"/>
          <w:sz w:val="24"/>
          <w:szCs w:val="24"/>
        </w:rPr>
      </w:pPr>
      <w:r w:rsidRPr="00AF28CE">
        <w:rPr>
          <w:rFonts w:ascii="Times New Roman" w:hAnsi="Times New Roman"/>
          <w:sz w:val="24"/>
          <w:szCs w:val="24"/>
        </w:rPr>
        <w:t>Hedefle ilgili performans göstergeleri uygulanmış hedefe ulaşılmıştır.</w:t>
      </w:r>
    </w:p>
    <w:p w:rsidR="002F4642" w:rsidRPr="00AF28CE" w:rsidRDefault="002F4642" w:rsidP="002F4642">
      <w:pPr>
        <w:keepNext/>
        <w:spacing w:line="240" w:lineRule="auto"/>
        <w:ind w:firstLine="708"/>
        <w:rPr>
          <w:rFonts w:ascii="Times New Roman" w:hAnsi="Times New Roman"/>
          <w:sz w:val="24"/>
          <w:szCs w:val="24"/>
        </w:rPr>
      </w:pPr>
    </w:p>
    <w:p w:rsidR="002F4642" w:rsidRPr="00AF28CE" w:rsidRDefault="002F4642" w:rsidP="002F4642">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2. 1</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F4642" w:rsidRPr="00AF28CE" w:rsidTr="009112AB">
        <w:trPr>
          <w:trHeight w:val="623"/>
        </w:trPr>
        <w:tc>
          <w:tcPr>
            <w:tcW w:w="3794"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2F4642" w:rsidRPr="00AF28CE" w:rsidTr="009112AB">
        <w:trPr>
          <w:trHeight w:val="473"/>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İhale Komisyonun toplantı süreci</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2F4642" w:rsidRPr="00AF28CE" w:rsidRDefault="002F4642"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shd w:val="clear" w:color="auto" w:fill="D2EAF1"/>
            <w:vAlign w:val="center"/>
          </w:tcPr>
          <w:p w:rsidR="002F4642" w:rsidRPr="00AF28CE" w:rsidRDefault="002F4642"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Bütçenin değerlendirilmesi</w:t>
            </w:r>
          </w:p>
        </w:tc>
        <w:tc>
          <w:tcPr>
            <w:tcW w:w="1745"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w:t>
            </w:r>
            <w:proofErr w:type="gramStart"/>
            <w:r w:rsidRPr="00AF28CE">
              <w:rPr>
                <w:rFonts w:ascii="Times New Roman" w:hAnsi="Times New Roman"/>
                <w:color w:val="000000"/>
                <w:sz w:val="18"/>
                <w:szCs w:val="18"/>
              </w:rPr>
              <w:t>Öğretmenler    Kurulu</w:t>
            </w:r>
            <w:proofErr w:type="gramEnd"/>
          </w:p>
        </w:tc>
        <w:tc>
          <w:tcPr>
            <w:tcW w:w="1706"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vAlign w:val="center"/>
          </w:tcPr>
          <w:p w:rsidR="002F4642" w:rsidRPr="00AF28CE" w:rsidRDefault="00A32FE8"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Alımların</w:t>
            </w:r>
            <w:r>
              <w:rPr>
                <w:rFonts w:ascii="Times New Roman" w:hAnsi="Times New Roman"/>
                <w:b/>
                <w:bCs/>
                <w:color w:val="000000"/>
                <w:sz w:val="18"/>
                <w:szCs w:val="18"/>
              </w:rPr>
              <w:t>/</w:t>
            </w:r>
            <w:proofErr w:type="gramStart"/>
            <w:r>
              <w:rPr>
                <w:rFonts w:ascii="Times New Roman" w:hAnsi="Times New Roman"/>
                <w:b/>
                <w:bCs/>
                <w:color w:val="000000"/>
                <w:sz w:val="18"/>
                <w:szCs w:val="18"/>
              </w:rPr>
              <w:t>onarımlarının  y</w:t>
            </w:r>
            <w:r w:rsidRPr="00AF28CE">
              <w:rPr>
                <w:rFonts w:ascii="Times New Roman" w:hAnsi="Times New Roman"/>
                <w:b/>
                <w:bCs/>
                <w:color w:val="000000"/>
                <w:sz w:val="18"/>
                <w:szCs w:val="18"/>
              </w:rPr>
              <w:t>apılması</w:t>
            </w:r>
            <w:proofErr w:type="gramEnd"/>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Muayene komisyonu</w:t>
            </w:r>
          </w:p>
        </w:tc>
        <w:tc>
          <w:tcPr>
            <w:tcW w:w="1706" w:type="dxa"/>
            <w:vAlign w:val="center"/>
          </w:tcPr>
          <w:p w:rsidR="002F4642" w:rsidRPr="00AF28CE" w:rsidRDefault="00DF4E84" w:rsidP="009112AB">
            <w:pPr>
              <w:spacing w:after="0"/>
              <w:rPr>
                <w:rFonts w:ascii="Times New Roman" w:hAnsi="Times New Roman"/>
                <w:color w:val="000000"/>
                <w:sz w:val="18"/>
                <w:szCs w:val="18"/>
              </w:rPr>
            </w:pPr>
            <w:r>
              <w:rPr>
                <w:rFonts w:ascii="Times New Roman" w:hAnsi="Times New Roman"/>
                <w:color w:val="000000"/>
                <w:sz w:val="18"/>
                <w:szCs w:val="18"/>
              </w:rPr>
              <w:t xml:space="preserve">  </w:t>
            </w:r>
            <w:proofErr w:type="gramStart"/>
            <w:r>
              <w:rPr>
                <w:rFonts w:ascii="Times New Roman" w:hAnsi="Times New Roman"/>
                <w:color w:val="000000"/>
                <w:sz w:val="18"/>
                <w:szCs w:val="18"/>
              </w:rPr>
              <w:t>3</w:t>
            </w:r>
            <w:r w:rsidR="00A32FE8">
              <w:rPr>
                <w:rFonts w:ascii="Times New Roman" w:hAnsi="Times New Roman"/>
                <w:color w:val="000000"/>
                <w:sz w:val="18"/>
                <w:szCs w:val="18"/>
              </w:rPr>
              <w:t>,</w:t>
            </w:r>
            <w:r>
              <w:rPr>
                <w:rFonts w:ascii="Times New Roman" w:hAnsi="Times New Roman"/>
                <w:color w:val="000000"/>
                <w:sz w:val="18"/>
                <w:szCs w:val="18"/>
              </w:rPr>
              <w:t>75</w:t>
            </w:r>
            <w:r w:rsidR="002F4642" w:rsidRPr="00AF28CE">
              <w:rPr>
                <w:rFonts w:ascii="Times New Roman" w:hAnsi="Times New Roman"/>
                <w:color w:val="000000"/>
                <w:sz w:val="18"/>
                <w:szCs w:val="18"/>
              </w:rPr>
              <w:t>0</w:t>
            </w:r>
            <w:r w:rsidR="00A32FE8">
              <w:rPr>
                <w:rFonts w:ascii="Times New Roman" w:hAnsi="Times New Roman"/>
                <w:color w:val="000000"/>
                <w:sz w:val="18"/>
                <w:szCs w:val="18"/>
              </w:rPr>
              <w:t>,00</w:t>
            </w:r>
            <w:proofErr w:type="gramEnd"/>
            <w:r w:rsidR="002F4642" w:rsidRPr="00AF28CE">
              <w:rPr>
                <w:rFonts w:ascii="Times New Roman" w:hAnsi="Times New Roman"/>
                <w:color w:val="000000"/>
                <w:sz w:val="18"/>
                <w:szCs w:val="18"/>
              </w:rPr>
              <w:t xml:space="preserve"> TL</w:t>
            </w:r>
          </w:p>
        </w:tc>
      </w:tr>
      <w:tr w:rsidR="002F4642" w:rsidRPr="00AF28CE" w:rsidTr="009112AB">
        <w:trPr>
          <w:trHeight w:val="273"/>
        </w:trPr>
        <w:tc>
          <w:tcPr>
            <w:tcW w:w="3794" w:type="dxa"/>
            <w:tcBorders>
              <w:bottom w:val="single" w:sz="8" w:space="0" w:color="4BACC6"/>
            </w:tcBorders>
            <w:shd w:val="clear" w:color="auto" w:fill="D2EAF1"/>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2F4642" w:rsidRPr="00AF28CE" w:rsidRDefault="002F4642" w:rsidP="009112AB">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2F4642" w:rsidRPr="00AF28CE" w:rsidRDefault="002F4642" w:rsidP="009112AB">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2F4642" w:rsidRPr="00AF28CE" w:rsidRDefault="002F4642" w:rsidP="009112AB">
            <w:pPr>
              <w:spacing w:after="0"/>
              <w:rPr>
                <w:rFonts w:ascii="Times New Roman" w:hAnsi="Times New Roman"/>
                <w:color w:val="000000"/>
                <w:sz w:val="18"/>
                <w:szCs w:val="18"/>
              </w:rPr>
            </w:pPr>
          </w:p>
        </w:tc>
      </w:tr>
    </w:tbl>
    <w:p w:rsidR="002F4642" w:rsidRPr="00AF28CE" w:rsidRDefault="002F4642" w:rsidP="002F4642">
      <w:pPr>
        <w:keepNext/>
        <w:spacing w:line="240" w:lineRule="auto"/>
        <w:ind w:firstLine="708"/>
        <w:rPr>
          <w:rFonts w:ascii="Times New Roman" w:hAnsi="Times New Roman"/>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8"/>
          <w:szCs w:val="28"/>
        </w:rPr>
        <w:t>STRATEJİK HEDEF 2. 2</w:t>
      </w:r>
    </w:p>
    <w:p w:rsidR="002F4642" w:rsidRPr="00AF28CE" w:rsidRDefault="002F4642" w:rsidP="002F4642">
      <w:pPr>
        <w:spacing w:after="240"/>
        <w:jc w:val="both"/>
        <w:rPr>
          <w:rFonts w:ascii="Times New Roman" w:hAnsi="Times New Roman"/>
          <w:color w:val="000000"/>
          <w:sz w:val="24"/>
          <w:szCs w:val="24"/>
        </w:rPr>
      </w:pPr>
      <w:r w:rsidRPr="00AF28CE">
        <w:rPr>
          <w:rFonts w:ascii="Times New Roman" w:hAnsi="Times New Roman"/>
          <w:color w:val="000000"/>
          <w:sz w:val="24"/>
          <w:szCs w:val="24"/>
        </w:rPr>
        <w:t>Eğitim ortamlarının bakım ve onarımının sağlanması</w:t>
      </w:r>
    </w:p>
    <w:p w:rsidR="0021208D" w:rsidRDefault="0021208D" w:rsidP="002F4642">
      <w:pPr>
        <w:tabs>
          <w:tab w:val="left" w:pos="7310"/>
        </w:tabs>
        <w:spacing w:after="0" w:line="360" w:lineRule="auto"/>
        <w:rPr>
          <w:rFonts w:ascii="Times New Roman" w:hAnsi="Times New Roman"/>
          <w:b/>
          <w:color w:val="1F497D"/>
          <w:sz w:val="28"/>
          <w:szCs w:val="28"/>
        </w:rPr>
      </w:pPr>
    </w:p>
    <w:p w:rsidR="0021208D" w:rsidRDefault="0021208D" w:rsidP="002F4642">
      <w:pPr>
        <w:tabs>
          <w:tab w:val="left" w:pos="7310"/>
        </w:tabs>
        <w:spacing w:after="0" w:line="360" w:lineRule="auto"/>
        <w:rPr>
          <w:rFonts w:ascii="Times New Roman" w:hAnsi="Times New Roman"/>
          <w:b/>
          <w:color w:val="1F497D"/>
          <w:sz w:val="28"/>
          <w:szCs w:val="28"/>
        </w:rPr>
      </w:pPr>
    </w:p>
    <w:p w:rsidR="002F4642" w:rsidRPr="00AF28CE" w:rsidRDefault="002F4642" w:rsidP="002F4642">
      <w:pPr>
        <w:tabs>
          <w:tab w:val="left" w:pos="7310"/>
        </w:tabs>
        <w:spacing w:after="0" w:line="360" w:lineRule="auto"/>
        <w:rPr>
          <w:rFonts w:ascii="Times New Roman" w:hAnsi="Times New Roman"/>
          <w:b/>
          <w:color w:val="1F497D"/>
          <w:sz w:val="28"/>
          <w:szCs w:val="28"/>
        </w:rPr>
      </w:pPr>
      <w:r w:rsidRPr="00AF28CE">
        <w:rPr>
          <w:rFonts w:ascii="Times New Roman" w:hAnsi="Times New Roman"/>
          <w:b/>
          <w:color w:val="1F497D"/>
          <w:sz w:val="28"/>
          <w:szCs w:val="28"/>
        </w:rPr>
        <w:t>Performans Göstergeleri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F4642" w:rsidRPr="00AF28CE" w:rsidTr="009112AB">
        <w:trPr>
          <w:trHeight w:val="275"/>
        </w:trPr>
        <w:tc>
          <w:tcPr>
            <w:tcW w:w="6048" w:type="dxa"/>
            <w:vMerge w:val="restart"/>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2F4642" w:rsidRPr="00AF28CE" w:rsidTr="009112AB">
        <w:trPr>
          <w:trHeight w:val="298"/>
        </w:trPr>
        <w:tc>
          <w:tcPr>
            <w:tcW w:w="6048" w:type="dxa"/>
            <w:vMerge/>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2F4642" w:rsidRPr="00AF28CE" w:rsidTr="009112AB">
        <w:trPr>
          <w:trHeight w:val="21"/>
        </w:trPr>
        <w:tc>
          <w:tcPr>
            <w:tcW w:w="6048" w:type="dxa"/>
            <w:shd w:val="clear" w:color="auto" w:fill="A7BFD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Okul içi ve dışı tadilat-</w:t>
            </w:r>
            <w:proofErr w:type="gramStart"/>
            <w:r w:rsidRPr="00AF28CE">
              <w:rPr>
                <w:rFonts w:ascii="Times New Roman" w:hAnsi="Times New Roman"/>
                <w:b/>
                <w:sz w:val="18"/>
                <w:szCs w:val="18"/>
              </w:rPr>
              <w:t>boya  işleri</w:t>
            </w:r>
            <w:proofErr w:type="gramEnd"/>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yapıldı</w:t>
            </w:r>
            <w:proofErr w:type="gramEnd"/>
          </w:p>
        </w:tc>
        <w:tc>
          <w:tcPr>
            <w:tcW w:w="108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Tamamı</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Yemekhanenin bakım ve onarımı</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w:t>
            </w:r>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yapıldı</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Tamamı</w:t>
            </w:r>
          </w:p>
        </w:tc>
      </w:tr>
      <w:tr w:rsidR="002F4642" w:rsidRPr="00AF28CE" w:rsidTr="009112AB">
        <w:trPr>
          <w:trHeight w:val="21"/>
        </w:trPr>
        <w:tc>
          <w:tcPr>
            <w:tcW w:w="6048" w:type="dxa"/>
            <w:tcBorders>
              <w:bottom w:val="threeDEmboss" w:sz="24" w:space="0" w:color="auto"/>
            </w:tcBorders>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Çocuk tuvaletlerinin bakım ve onarımı</w:t>
            </w:r>
          </w:p>
        </w:tc>
        <w:tc>
          <w:tcPr>
            <w:tcW w:w="126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w:t>
            </w:r>
          </w:p>
        </w:tc>
        <w:tc>
          <w:tcPr>
            <w:tcW w:w="1080" w:type="dxa"/>
            <w:gridSpan w:val="2"/>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yapıldı</w:t>
            </w:r>
            <w:proofErr w:type="gramEnd"/>
          </w:p>
        </w:tc>
        <w:tc>
          <w:tcPr>
            <w:tcW w:w="108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Tamamı</w:t>
            </w:r>
          </w:p>
        </w:tc>
      </w:tr>
    </w:tbl>
    <w:p w:rsidR="002F4642" w:rsidRPr="00AF28CE" w:rsidRDefault="002F4642" w:rsidP="002F4642">
      <w:pPr>
        <w:spacing w:after="240"/>
        <w:jc w:val="both"/>
        <w:rPr>
          <w:rFonts w:ascii="Times New Roman" w:hAnsi="Times New Roman"/>
          <w:b/>
          <w:color w:val="000000"/>
          <w:sz w:val="24"/>
          <w:szCs w:val="24"/>
        </w:rPr>
      </w:pPr>
    </w:p>
    <w:p w:rsidR="002F4642" w:rsidRPr="00AF28CE" w:rsidRDefault="002F4642" w:rsidP="002F4642">
      <w:pPr>
        <w:spacing w:after="240"/>
        <w:jc w:val="both"/>
        <w:rPr>
          <w:rFonts w:ascii="Times New Roman" w:hAnsi="Times New Roman"/>
          <w:b/>
          <w:color w:val="1F497D"/>
          <w:sz w:val="24"/>
          <w:szCs w:val="24"/>
        </w:rPr>
      </w:pPr>
    </w:p>
    <w:p w:rsidR="002F4642" w:rsidRPr="00AF28CE" w:rsidRDefault="002F4642" w:rsidP="002F4642">
      <w:pPr>
        <w:spacing w:after="240"/>
        <w:jc w:val="both"/>
        <w:rPr>
          <w:rFonts w:ascii="Times New Roman" w:hAnsi="Times New Roman"/>
          <w:b/>
          <w:color w:val="1F497D"/>
          <w:sz w:val="24"/>
          <w:szCs w:val="24"/>
        </w:rPr>
      </w:pPr>
    </w:p>
    <w:p w:rsidR="002F4642" w:rsidRPr="00AF28CE" w:rsidRDefault="002F4642" w:rsidP="002F4642">
      <w:pPr>
        <w:spacing w:after="240"/>
        <w:jc w:val="both"/>
        <w:rPr>
          <w:rFonts w:ascii="Times New Roman" w:hAnsi="Times New Roman"/>
          <w:b/>
          <w:color w:val="1F497D"/>
          <w:sz w:val="24"/>
          <w:szCs w:val="24"/>
        </w:rPr>
      </w:pPr>
    </w:p>
    <w:p w:rsidR="0000556A" w:rsidRDefault="0000556A" w:rsidP="002F4642">
      <w:pPr>
        <w:spacing w:after="240"/>
        <w:jc w:val="both"/>
        <w:rPr>
          <w:rFonts w:ascii="Times New Roman" w:hAnsi="Times New Roman"/>
          <w:b/>
          <w:color w:val="1F497D"/>
          <w:sz w:val="24"/>
          <w:szCs w:val="24"/>
        </w:rPr>
      </w:pPr>
    </w:p>
    <w:p w:rsidR="0000556A" w:rsidRDefault="0000556A" w:rsidP="002F4642">
      <w:pPr>
        <w:spacing w:after="240"/>
        <w:jc w:val="both"/>
        <w:rPr>
          <w:rFonts w:ascii="Times New Roman" w:hAnsi="Times New Roman"/>
          <w:b/>
          <w:color w:val="1F497D"/>
          <w:sz w:val="24"/>
          <w:szCs w:val="24"/>
        </w:rPr>
      </w:pPr>
    </w:p>
    <w:p w:rsidR="0000556A" w:rsidRDefault="0000556A" w:rsidP="002F4642">
      <w:pPr>
        <w:spacing w:after="240"/>
        <w:jc w:val="both"/>
        <w:rPr>
          <w:rFonts w:ascii="Times New Roman" w:hAnsi="Times New Roman"/>
          <w:b/>
          <w:color w:val="1F497D"/>
          <w:sz w:val="24"/>
          <w:szCs w:val="24"/>
        </w:rPr>
      </w:pPr>
    </w:p>
    <w:p w:rsidR="0000556A" w:rsidRDefault="0000556A" w:rsidP="002F4642">
      <w:pPr>
        <w:spacing w:after="240"/>
        <w:jc w:val="both"/>
        <w:rPr>
          <w:rFonts w:ascii="Times New Roman" w:hAnsi="Times New Roman"/>
          <w:b/>
          <w:color w:val="1F497D"/>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4"/>
          <w:szCs w:val="24"/>
        </w:rPr>
        <w:lastRenderedPageBreak/>
        <w:t>Hedefin Mevcut Durumu?</w:t>
      </w:r>
    </w:p>
    <w:p w:rsidR="002F4642" w:rsidRPr="00AF28CE" w:rsidRDefault="002F4642" w:rsidP="002F4642">
      <w:pPr>
        <w:keepNext/>
        <w:spacing w:line="240" w:lineRule="auto"/>
        <w:rPr>
          <w:rFonts w:ascii="Times New Roman" w:hAnsi="Times New Roman"/>
          <w:sz w:val="24"/>
          <w:szCs w:val="24"/>
        </w:rPr>
      </w:pPr>
      <w:r w:rsidRPr="00AF28CE">
        <w:rPr>
          <w:rFonts w:ascii="Times New Roman" w:hAnsi="Times New Roman"/>
          <w:sz w:val="24"/>
          <w:szCs w:val="24"/>
        </w:rPr>
        <w:t>Hedefle ilgili performans göstergeleri uygulanmış hedefe ulaşılmıştır.</w:t>
      </w:r>
    </w:p>
    <w:p w:rsidR="009B0BCA" w:rsidRDefault="009B0BCA" w:rsidP="002F4642">
      <w:pPr>
        <w:spacing w:after="0" w:line="360" w:lineRule="auto"/>
        <w:ind w:left="567"/>
        <w:rPr>
          <w:rFonts w:ascii="Times New Roman" w:hAnsi="Times New Roman"/>
          <w:b/>
          <w:color w:val="1F497D"/>
          <w:sz w:val="28"/>
          <w:szCs w:val="28"/>
        </w:rPr>
      </w:pPr>
    </w:p>
    <w:p w:rsidR="009B0BCA" w:rsidRDefault="009B0BCA" w:rsidP="002F4642">
      <w:pPr>
        <w:spacing w:after="0" w:line="360" w:lineRule="auto"/>
        <w:ind w:left="567"/>
        <w:rPr>
          <w:rFonts w:ascii="Times New Roman" w:hAnsi="Times New Roman"/>
          <w:b/>
          <w:color w:val="1F497D"/>
          <w:sz w:val="28"/>
          <w:szCs w:val="28"/>
        </w:rPr>
      </w:pPr>
    </w:p>
    <w:p w:rsidR="002F4642" w:rsidRPr="00AF28CE" w:rsidRDefault="002F4642" w:rsidP="002F4642">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2.2</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F4642" w:rsidRPr="00AF28CE" w:rsidTr="009112AB">
        <w:trPr>
          <w:trHeight w:val="623"/>
        </w:trPr>
        <w:tc>
          <w:tcPr>
            <w:tcW w:w="3794"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2F4642" w:rsidRPr="00AF28CE" w:rsidTr="009112AB">
        <w:trPr>
          <w:trHeight w:val="294"/>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İhale Komisyonun toplantı süreci</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2F4642" w:rsidRPr="00AF28CE" w:rsidRDefault="002F4642"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shd w:val="clear" w:color="auto" w:fill="D2EAF1"/>
            <w:vAlign w:val="center"/>
          </w:tcPr>
          <w:p w:rsidR="002F4642" w:rsidRPr="00AF28CE" w:rsidRDefault="002F4642"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Bütçenin değerlendirilmesi</w:t>
            </w:r>
          </w:p>
        </w:tc>
        <w:tc>
          <w:tcPr>
            <w:tcW w:w="1745"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w:t>
            </w:r>
            <w:proofErr w:type="gramStart"/>
            <w:r w:rsidRPr="00AF28CE">
              <w:rPr>
                <w:rFonts w:ascii="Times New Roman" w:hAnsi="Times New Roman"/>
                <w:color w:val="000000"/>
                <w:sz w:val="18"/>
                <w:szCs w:val="18"/>
              </w:rPr>
              <w:t>Öğretmenler    Kurulu</w:t>
            </w:r>
            <w:proofErr w:type="gramEnd"/>
          </w:p>
        </w:tc>
        <w:tc>
          <w:tcPr>
            <w:tcW w:w="1706"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Alımların</w:t>
            </w:r>
            <w:r w:rsidR="00DF4E84">
              <w:rPr>
                <w:rFonts w:ascii="Times New Roman" w:hAnsi="Times New Roman"/>
                <w:b/>
                <w:bCs/>
                <w:color w:val="000000"/>
                <w:sz w:val="18"/>
                <w:szCs w:val="18"/>
              </w:rPr>
              <w:t>/onarımlarının y</w:t>
            </w:r>
            <w:r w:rsidRPr="00AF28CE">
              <w:rPr>
                <w:rFonts w:ascii="Times New Roman" w:hAnsi="Times New Roman"/>
                <w:b/>
                <w:bCs/>
                <w:color w:val="000000"/>
                <w:sz w:val="18"/>
                <w:szCs w:val="18"/>
              </w:rPr>
              <w:t>apılması</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Muayene komisyonu</w:t>
            </w:r>
          </w:p>
        </w:tc>
        <w:tc>
          <w:tcPr>
            <w:tcW w:w="1706" w:type="dxa"/>
            <w:vAlign w:val="center"/>
          </w:tcPr>
          <w:p w:rsidR="002F4642" w:rsidRPr="00AF28CE" w:rsidRDefault="00DF4E84" w:rsidP="009112AB">
            <w:pPr>
              <w:spacing w:after="0"/>
              <w:rPr>
                <w:rFonts w:ascii="Times New Roman" w:hAnsi="Times New Roman"/>
                <w:color w:val="000000"/>
                <w:sz w:val="18"/>
                <w:szCs w:val="18"/>
              </w:rPr>
            </w:pPr>
            <w:r>
              <w:rPr>
                <w:rFonts w:ascii="Times New Roman" w:hAnsi="Times New Roman"/>
                <w:color w:val="000000"/>
                <w:sz w:val="18"/>
                <w:szCs w:val="18"/>
              </w:rPr>
              <w:t xml:space="preserve">  </w:t>
            </w:r>
            <w:proofErr w:type="gramStart"/>
            <w:r>
              <w:rPr>
                <w:rFonts w:ascii="Times New Roman" w:hAnsi="Times New Roman"/>
                <w:color w:val="000000"/>
                <w:sz w:val="18"/>
                <w:szCs w:val="18"/>
              </w:rPr>
              <w:t>2</w:t>
            </w:r>
            <w:r w:rsidR="00A32FE8">
              <w:rPr>
                <w:rFonts w:ascii="Times New Roman" w:hAnsi="Times New Roman"/>
                <w:color w:val="000000"/>
                <w:sz w:val="18"/>
                <w:szCs w:val="18"/>
              </w:rPr>
              <w:t>,</w:t>
            </w:r>
            <w:r>
              <w:rPr>
                <w:rFonts w:ascii="Times New Roman" w:hAnsi="Times New Roman"/>
                <w:color w:val="000000"/>
                <w:sz w:val="18"/>
                <w:szCs w:val="18"/>
              </w:rPr>
              <w:t>75</w:t>
            </w:r>
            <w:r w:rsidR="002F4642" w:rsidRPr="00AF28CE">
              <w:rPr>
                <w:rFonts w:ascii="Times New Roman" w:hAnsi="Times New Roman"/>
                <w:color w:val="000000"/>
                <w:sz w:val="18"/>
                <w:szCs w:val="18"/>
              </w:rPr>
              <w:t>0</w:t>
            </w:r>
            <w:r w:rsidR="00A32FE8">
              <w:rPr>
                <w:rFonts w:ascii="Times New Roman" w:hAnsi="Times New Roman"/>
                <w:color w:val="000000"/>
                <w:sz w:val="18"/>
                <w:szCs w:val="18"/>
              </w:rPr>
              <w:t>,00</w:t>
            </w:r>
            <w:proofErr w:type="gramEnd"/>
            <w:r w:rsidR="002F4642" w:rsidRPr="00AF28CE">
              <w:rPr>
                <w:rFonts w:ascii="Times New Roman" w:hAnsi="Times New Roman"/>
                <w:color w:val="000000"/>
                <w:sz w:val="18"/>
                <w:szCs w:val="18"/>
              </w:rPr>
              <w:t xml:space="preserve"> TL</w:t>
            </w:r>
          </w:p>
        </w:tc>
      </w:tr>
    </w:tbl>
    <w:p w:rsidR="002F4642" w:rsidRPr="00AF28CE" w:rsidRDefault="002F4642" w:rsidP="002F4642">
      <w:pPr>
        <w:keepNext/>
        <w:spacing w:line="240" w:lineRule="auto"/>
        <w:ind w:firstLine="708"/>
        <w:rPr>
          <w:rFonts w:ascii="Times New Roman" w:hAnsi="Times New Roman"/>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8"/>
          <w:szCs w:val="28"/>
        </w:rPr>
        <w:t>STRATEJİK HEDEF 2. 3</w:t>
      </w:r>
    </w:p>
    <w:p w:rsidR="002F4642" w:rsidRPr="00AF28CE" w:rsidRDefault="002F4642" w:rsidP="002F4642">
      <w:pPr>
        <w:spacing w:after="240"/>
        <w:jc w:val="both"/>
        <w:rPr>
          <w:rFonts w:ascii="Times New Roman" w:hAnsi="Times New Roman"/>
          <w:color w:val="000000"/>
          <w:sz w:val="24"/>
          <w:szCs w:val="24"/>
        </w:rPr>
      </w:pPr>
      <w:r w:rsidRPr="00AF28CE">
        <w:rPr>
          <w:rFonts w:ascii="Times New Roman" w:hAnsi="Times New Roman"/>
          <w:color w:val="000000"/>
          <w:sz w:val="24"/>
          <w:szCs w:val="24"/>
        </w:rPr>
        <w:t>Okuldaki bilişim araçlarının yenilenmesi ve sayısının artırılması</w:t>
      </w:r>
    </w:p>
    <w:p w:rsidR="002F4642" w:rsidRPr="00AF28CE" w:rsidRDefault="002F4642" w:rsidP="002F4642">
      <w:pPr>
        <w:tabs>
          <w:tab w:val="left" w:pos="7310"/>
        </w:tabs>
        <w:spacing w:after="0" w:line="360" w:lineRule="auto"/>
        <w:rPr>
          <w:rFonts w:ascii="Times New Roman" w:hAnsi="Times New Roman"/>
          <w:b/>
          <w:color w:val="1F497D"/>
          <w:sz w:val="28"/>
          <w:szCs w:val="28"/>
        </w:rPr>
      </w:pPr>
      <w:r w:rsidRPr="00AF28CE">
        <w:rPr>
          <w:rFonts w:ascii="Times New Roman" w:hAnsi="Times New Roman"/>
          <w:b/>
          <w:color w:val="1F497D"/>
          <w:sz w:val="28"/>
          <w:szCs w:val="28"/>
        </w:rPr>
        <w:t>Performans Göstergeleri 2. 3</w:t>
      </w:r>
    </w:p>
    <w:p w:rsidR="002F4642" w:rsidRPr="00AF28CE" w:rsidRDefault="002F4642" w:rsidP="002F4642">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F4642" w:rsidRPr="00AF28CE" w:rsidTr="009112AB">
        <w:trPr>
          <w:trHeight w:val="275"/>
        </w:trPr>
        <w:tc>
          <w:tcPr>
            <w:tcW w:w="6048" w:type="dxa"/>
            <w:vMerge w:val="restart"/>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2F4642" w:rsidRPr="00AF28CE" w:rsidTr="009112AB">
        <w:trPr>
          <w:trHeight w:val="298"/>
        </w:trPr>
        <w:tc>
          <w:tcPr>
            <w:tcW w:w="6048" w:type="dxa"/>
            <w:vMerge/>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2F4642" w:rsidRPr="00AF28CE" w:rsidTr="009112AB">
        <w:trPr>
          <w:trHeight w:val="21"/>
        </w:trPr>
        <w:tc>
          <w:tcPr>
            <w:tcW w:w="6048" w:type="dxa"/>
            <w:shd w:val="clear" w:color="auto" w:fill="A7BFD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Her sınıfın bilgisayar ve </w:t>
            </w:r>
            <w:proofErr w:type="gramStart"/>
            <w:r w:rsidRPr="00AF28CE">
              <w:rPr>
                <w:rFonts w:ascii="Times New Roman" w:hAnsi="Times New Roman"/>
                <w:b/>
                <w:sz w:val="18"/>
                <w:szCs w:val="18"/>
              </w:rPr>
              <w:t>projeksiyon</w:t>
            </w:r>
            <w:proofErr w:type="gramEnd"/>
            <w:r w:rsidRPr="00AF28CE">
              <w:rPr>
                <w:rFonts w:ascii="Times New Roman" w:hAnsi="Times New Roman"/>
                <w:b/>
                <w:sz w:val="18"/>
                <w:szCs w:val="18"/>
              </w:rPr>
              <w:t xml:space="preserve"> ihtiyacını karşılanması</w:t>
            </w:r>
            <w:r w:rsidR="00DF4E84">
              <w:rPr>
                <w:rFonts w:ascii="Times New Roman" w:hAnsi="Times New Roman"/>
                <w:b/>
                <w:sz w:val="18"/>
                <w:szCs w:val="18"/>
              </w:rPr>
              <w:t>/onarılması</w:t>
            </w: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5</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6</w:t>
            </w:r>
          </w:p>
        </w:tc>
        <w:tc>
          <w:tcPr>
            <w:tcW w:w="1080" w:type="dxa"/>
            <w:shd w:val="clear" w:color="auto" w:fill="A7BFDE"/>
            <w:vAlign w:val="center"/>
          </w:tcPr>
          <w:p w:rsidR="002F4642" w:rsidRPr="00AF28CE" w:rsidRDefault="00DF4E84" w:rsidP="009112AB">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60</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Çok amaçlı salonun bilgisayar ve </w:t>
            </w:r>
            <w:proofErr w:type="gramStart"/>
            <w:r w:rsidRPr="00AF28CE">
              <w:rPr>
                <w:rFonts w:ascii="Times New Roman" w:hAnsi="Times New Roman"/>
                <w:b/>
                <w:sz w:val="18"/>
                <w:szCs w:val="18"/>
              </w:rPr>
              <w:t>projeksiyon</w:t>
            </w:r>
            <w:proofErr w:type="gramEnd"/>
            <w:r w:rsidRPr="00AF28CE">
              <w:rPr>
                <w:rFonts w:ascii="Times New Roman" w:hAnsi="Times New Roman"/>
                <w:b/>
                <w:sz w:val="18"/>
                <w:szCs w:val="18"/>
              </w:rPr>
              <w:t xml:space="preserve"> ihtiyacının karşılanması</w:t>
            </w:r>
            <w:r w:rsidR="00DF4E84">
              <w:rPr>
                <w:rFonts w:ascii="Times New Roman" w:hAnsi="Times New Roman"/>
                <w:b/>
                <w:sz w:val="18"/>
                <w:szCs w:val="18"/>
              </w:rPr>
              <w:t>/onarılması</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w:t>
            </w:r>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1</w:t>
            </w:r>
          </w:p>
        </w:tc>
        <w:tc>
          <w:tcPr>
            <w:tcW w:w="1080" w:type="dxa"/>
            <w:shd w:val="clear" w:color="auto" w:fill="D3DFEE"/>
            <w:vAlign w:val="center"/>
          </w:tcPr>
          <w:p w:rsidR="002F4642" w:rsidRPr="00AF28CE" w:rsidRDefault="00DF4E84" w:rsidP="009112AB">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2F4642" w:rsidRPr="00AF28CE" w:rsidTr="009112AB">
        <w:trPr>
          <w:trHeight w:val="21"/>
        </w:trPr>
        <w:tc>
          <w:tcPr>
            <w:tcW w:w="6048" w:type="dxa"/>
            <w:tcBorders>
              <w:bottom w:val="threeDEmboss" w:sz="24" w:space="0" w:color="auto"/>
            </w:tcBorders>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Ofislerdeki bilgisayar, yazıcı, fotokopi vb ihtiyaçların karşılanması</w:t>
            </w:r>
            <w:r w:rsidR="00DF4E84">
              <w:rPr>
                <w:rFonts w:ascii="Times New Roman" w:hAnsi="Times New Roman"/>
                <w:b/>
                <w:sz w:val="18"/>
                <w:szCs w:val="18"/>
              </w:rPr>
              <w:t>/onarılması</w:t>
            </w:r>
          </w:p>
        </w:tc>
        <w:tc>
          <w:tcPr>
            <w:tcW w:w="126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3</w:t>
            </w:r>
          </w:p>
        </w:tc>
        <w:tc>
          <w:tcPr>
            <w:tcW w:w="1080" w:type="dxa"/>
            <w:gridSpan w:val="2"/>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r w:rsidRPr="00AF28CE">
              <w:rPr>
                <w:rFonts w:ascii="Times New Roman" w:hAnsi="Times New Roman"/>
                <w:sz w:val="18"/>
                <w:szCs w:val="18"/>
              </w:rPr>
              <w:t>5</w:t>
            </w:r>
          </w:p>
        </w:tc>
        <w:tc>
          <w:tcPr>
            <w:tcW w:w="1080" w:type="dxa"/>
            <w:tcBorders>
              <w:bottom w:val="threeDEmboss" w:sz="24" w:space="0" w:color="auto"/>
            </w:tcBorders>
            <w:shd w:val="clear" w:color="auto" w:fill="D3DFEE"/>
            <w:vAlign w:val="center"/>
          </w:tcPr>
          <w:p w:rsidR="002F4642" w:rsidRPr="00AF28CE" w:rsidRDefault="00DF4E84" w:rsidP="009112AB">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bl>
    <w:p w:rsidR="002F4642" w:rsidRPr="00AF28CE" w:rsidRDefault="002F4642" w:rsidP="002F4642">
      <w:pPr>
        <w:spacing w:after="240"/>
        <w:jc w:val="both"/>
        <w:rPr>
          <w:rFonts w:ascii="Times New Roman" w:hAnsi="Times New Roman"/>
          <w:b/>
          <w:color w:val="000000"/>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4"/>
          <w:szCs w:val="24"/>
        </w:rPr>
        <w:t>Hedefin Mevcut Durumu?</w:t>
      </w:r>
    </w:p>
    <w:p w:rsidR="002F4642" w:rsidRPr="00AF28CE" w:rsidRDefault="002F4642" w:rsidP="002F4642">
      <w:pPr>
        <w:keepNext/>
        <w:spacing w:line="240" w:lineRule="auto"/>
        <w:rPr>
          <w:rFonts w:ascii="Times New Roman" w:hAnsi="Times New Roman"/>
          <w:sz w:val="24"/>
          <w:szCs w:val="24"/>
        </w:rPr>
      </w:pPr>
      <w:r w:rsidRPr="00AF28CE">
        <w:rPr>
          <w:rFonts w:ascii="Times New Roman" w:hAnsi="Times New Roman"/>
          <w:sz w:val="24"/>
          <w:szCs w:val="24"/>
        </w:rPr>
        <w:t>Hedefle ilgili performans göstergeleri uygulanmış hedefe ulaşılmıştır.</w:t>
      </w:r>
    </w:p>
    <w:p w:rsidR="002F4642" w:rsidRPr="00AF28CE" w:rsidRDefault="002F4642" w:rsidP="002F4642">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 xml:space="preserve">Tedbirler </w:t>
      </w:r>
      <w:proofErr w:type="gramStart"/>
      <w:r w:rsidRPr="00AF28CE">
        <w:rPr>
          <w:rFonts w:ascii="Times New Roman" w:hAnsi="Times New Roman"/>
          <w:b/>
          <w:color w:val="1F497D"/>
          <w:sz w:val="28"/>
          <w:szCs w:val="28"/>
        </w:rPr>
        <w:t>2.3</w:t>
      </w:r>
      <w:proofErr w:type="gramEnd"/>
      <w:r w:rsidRPr="00AF28CE">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F4642" w:rsidRPr="00AF28CE" w:rsidTr="009112AB">
        <w:trPr>
          <w:trHeight w:val="623"/>
        </w:trPr>
        <w:tc>
          <w:tcPr>
            <w:tcW w:w="3794"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2F4642" w:rsidRPr="00AF28CE" w:rsidTr="009112AB">
        <w:trPr>
          <w:trHeight w:val="473"/>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İhale Komisyonun toplantı süreci</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2F4642" w:rsidRPr="00AF28CE" w:rsidRDefault="002F4642"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shd w:val="clear" w:color="auto" w:fill="D2EAF1"/>
            <w:vAlign w:val="center"/>
          </w:tcPr>
          <w:p w:rsidR="002F4642" w:rsidRPr="00AF28CE" w:rsidRDefault="002F4642"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Bütçenin değerlendirilmesi</w:t>
            </w:r>
          </w:p>
        </w:tc>
        <w:tc>
          <w:tcPr>
            <w:tcW w:w="1745"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w:t>
            </w:r>
            <w:proofErr w:type="gramStart"/>
            <w:r w:rsidRPr="00AF28CE">
              <w:rPr>
                <w:rFonts w:ascii="Times New Roman" w:hAnsi="Times New Roman"/>
                <w:color w:val="000000"/>
                <w:sz w:val="18"/>
                <w:szCs w:val="18"/>
              </w:rPr>
              <w:t>Öğretmenler    Kurulu</w:t>
            </w:r>
            <w:proofErr w:type="gramEnd"/>
          </w:p>
        </w:tc>
        <w:tc>
          <w:tcPr>
            <w:tcW w:w="1706"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Alımların</w:t>
            </w:r>
            <w:r w:rsidR="00DF4E84">
              <w:rPr>
                <w:rFonts w:ascii="Times New Roman" w:hAnsi="Times New Roman"/>
                <w:b/>
                <w:bCs/>
                <w:color w:val="000000"/>
                <w:sz w:val="18"/>
                <w:szCs w:val="18"/>
              </w:rPr>
              <w:t>/</w:t>
            </w:r>
            <w:proofErr w:type="gramStart"/>
            <w:r w:rsidR="00DF4E84">
              <w:rPr>
                <w:rFonts w:ascii="Times New Roman" w:hAnsi="Times New Roman"/>
                <w:b/>
                <w:bCs/>
                <w:color w:val="000000"/>
                <w:sz w:val="18"/>
                <w:szCs w:val="18"/>
              </w:rPr>
              <w:t>onarımlarının  y</w:t>
            </w:r>
            <w:r w:rsidRPr="00AF28CE">
              <w:rPr>
                <w:rFonts w:ascii="Times New Roman" w:hAnsi="Times New Roman"/>
                <w:b/>
                <w:bCs/>
                <w:color w:val="000000"/>
                <w:sz w:val="18"/>
                <w:szCs w:val="18"/>
              </w:rPr>
              <w:t>apılması</w:t>
            </w:r>
            <w:proofErr w:type="gramEnd"/>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Muayene komisyonu</w:t>
            </w:r>
          </w:p>
        </w:tc>
        <w:tc>
          <w:tcPr>
            <w:tcW w:w="1706" w:type="dxa"/>
            <w:vAlign w:val="center"/>
          </w:tcPr>
          <w:p w:rsidR="002F4642" w:rsidRPr="00AF28CE" w:rsidRDefault="002F4642" w:rsidP="009112AB">
            <w:pPr>
              <w:spacing w:after="0"/>
              <w:rPr>
                <w:rFonts w:ascii="Times New Roman" w:hAnsi="Times New Roman"/>
                <w:color w:val="000000"/>
                <w:sz w:val="18"/>
                <w:szCs w:val="18"/>
              </w:rPr>
            </w:pPr>
            <w:r>
              <w:rPr>
                <w:rFonts w:ascii="Times New Roman" w:hAnsi="Times New Roman"/>
                <w:color w:val="000000"/>
                <w:sz w:val="18"/>
                <w:szCs w:val="18"/>
              </w:rPr>
              <w:t xml:space="preserve">  20</w:t>
            </w:r>
            <w:r w:rsidR="00A32FE8">
              <w:rPr>
                <w:rFonts w:ascii="Times New Roman" w:hAnsi="Times New Roman"/>
                <w:color w:val="000000"/>
                <w:sz w:val="18"/>
                <w:szCs w:val="18"/>
              </w:rPr>
              <w:t>,</w:t>
            </w:r>
            <w:proofErr w:type="gramStart"/>
            <w:r>
              <w:rPr>
                <w:rFonts w:ascii="Times New Roman" w:hAnsi="Times New Roman"/>
                <w:color w:val="000000"/>
                <w:sz w:val="18"/>
                <w:szCs w:val="18"/>
              </w:rPr>
              <w:t>0</w:t>
            </w:r>
            <w:r w:rsidRPr="00AF28CE">
              <w:rPr>
                <w:rFonts w:ascii="Times New Roman" w:hAnsi="Times New Roman"/>
                <w:color w:val="000000"/>
                <w:sz w:val="18"/>
                <w:szCs w:val="18"/>
              </w:rPr>
              <w:t xml:space="preserve">00 </w:t>
            </w:r>
            <w:r w:rsidR="00A32FE8">
              <w:rPr>
                <w:rFonts w:ascii="Times New Roman" w:hAnsi="Times New Roman"/>
                <w:color w:val="000000"/>
                <w:sz w:val="18"/>
                <w:szCs w:val="18"/>
              </w:rPr>
              <w:t>,00</w:t>
            </w:r>
            <w:r w:rsidRPr="00AF28CE">
              <w:rPr>
                <w:rFonts w:ascii="Times New Roman" w:hAnsi="Times New Roman"/>
                <w:color w:val="000000"/>
                <w:sz w:val="18"/>
                <w:szCs w:val="18"/>
              </w:rPr>
              <w:t>TL</w:t>
            </w:r>
            <w:proofErr w:type="gramEnd"/>
          </w:p>
        </w:tc>
      </w:tr>
    </w:tbl>
    <w:p w:rsidR="009B0BCA" w:rsidRDefault="009B0BCA" w:rsidP="002F4642">
      <w:pPr>
        <w:spacing w:after="240"/>
        <w:jc w:val="both"/>
        <w:rPr>
          <w:rFonts w:ascii="Times New Roman" w:hAnsi="Times New Roman"/>
          <w:b/>
          <w:color w:val="1F497D"/>
          <w:sz w:val="28"/>
          <w:szCs w:val="28"/>
        </w:rPr>
      </w:pPr>
    </w:p>
    <w:p w:rsidR="002F4642" w:rsidRPr="00AF28CE" w:rsidRDefault="002F4642" w:rsidP="002F4642">
      <w:pPr>
        <w:spacing w:after="240"/>
        <w:jc w:val="both"/>
        <w:rPr>
          <w:rFonts w:ascii="Times New Roman" w:hAnsi="Times New Roman"/>
          <w:b/>
          <w:color w:val="1F497D"/>
          <w:sz w:val="28"/>
          <w:szCs w:val="28"/>
        </w:rPr>
      </w:pPr>
      <w:r w:rsidRPr="00AF28CE">
        <w:rPr>
          <w:rFonts w:ascii="Times New Roman" w:hAnsi="Times New Roman"/>
          <w:b/>
          <w:color w:val="1F497D"/>
          <w:sz w:val="28"/>
          <w:szCs w:val="28"/>
        </w:rPr>
        <w:lastRenderedPageBreak/>
        <w:t>TEMA 3 ÇEVRE OLANAKLARININ İYİLEŞTİRİLMESİ</w:t>
      </w:r>
    </w:p>
    <w:p w:rsidR="002F4642" w:rsidRPr="00AF28CE" w:rsidRDefault="002F4642" w:rsidP="002F4642">
      <w:pPr>
        <w:ind w:firstLine="709"/>
        <w:jc w:val="both"/>
        <w:rPr>
          <w:rFonts w:ascii="Times New Roman" w:hAnsi="Times New Roman"/>
          <w:sz w:val="24"/>
          <w:szCs w:val="24"/>
        </w:rPr>
      </w:pPr>
      <w:r w:rsidRPr="00AF28CE">
        <w:rPr>
          <w:rFonts w:ascii="Times New Roman" w:hAnsi="Times New Roman"/>
          <w:b/>
          <w:i/>
          <w:sz w:val="24"/>
          <w:szCs w:val="24"/>
        </w:rPr>
        <w:t>Çevre Olanaklarının İyileştirilmesi:</w:t>
      </w:r>
      <w:r w:rsidRPr="00AF28CE">
        <w:rPr>
          <w:rFonts w:ascii="Times New Roman" w:hAnsi="Times New Roman"/>
          <w:sz w:val="24"/>
          <w:szCs w:val="24"/>
        </w:rPr>
        <w:t xml:space="preserve">  Okul bahçesi ve çevresinin eğitim ortamına yakışır hale getirmek.</w:t>
      </w:r>
    </w:p>
    <w:p w:rsidR="002F4642" w:rsidRPr="00AF28CE" w:rsidRDefault="002F4642" w:rsidP="002F4642">
      <w:pPr>
        <w:spacing w:after="240"/>
        <w:jc w:val="both"/>
        <w:rPr>
          <w:rFonts w:ascii="Times New Roman" w:hAnsi="Times New Roman"/>
          <w:b/>
          <w:color w:val="1F497D"/>
          <w:sz w:val="28"/>
          <w:szCs w:val="28"/>
        </w:rPr>
      </w:pPr>
      <w:r w:rsidRPr="00AF28CE">
        <w:rPr>
          <w:rFonts w:ascii="Times New Roman" w:hAnsi="Times New Roman"/>
          <w:b/>
          <w:color w:val="1F497D"/>
          <w:sz w:val="28"/>
          <w:szCs w:val="28"/>
        </w:rPr>
        <w:t>STRATEJİK AMAÇ 3</w:t>
      </w:r>
    </w:p>
    <w:p w:rsidR="002F4642" w:rsidRDefault="002F4642" w:rsidP="002F4642">
      <w:pPr>
        <w:ind w:firstLine="709"/>
        <w:jc w:val="both"/>
        <w:rPr>
          <w:rFonts w:ascii="Times New Roman" w:hAnsi="Times New Roman"/>
          <w:sz w:val="24"/>
          <w:szCs w:val="24"/>
        </w:rPr>
      </w:pPr>
      <w:r w:rsidRPr="00AF28CE">
        <w:rPr>
          <w:rFonts w:ascii="Times New Roman" w:hAnsi="Times New Roman"/>
          <w:sz w:val="24"/>
          <w:szCs w:val="24"/>
        </w:rPr>
        <w:t xml:space="preserve">Okul bahçesi ve çevresinin eğitimin kalitesini artırmak adına fiziksel iyileştirilmesinin sağlanması ve çocukların güvenliği </w:t>
      </w:r>
      <w:proofErr w:type="gramStart"/>
      <w:r w:rsidRPr="00AF28CE">
        <w:rPr>
          <w:rFonts w:ascii="Times New Roman" w:hAnsi="Times New Roman"/>
          <w:sz w:val="24"/>
          <w:szCs w:val="24"/>
        </w:rPr>
        <w:t>için  güvenlik</w:t>
      </w:r>
      <w:proofErr w:type="gramEnd"/>
      <w:r w:rsidRPr="00AF28CE">
        <w:rPr>
          <w:rFonts w:ascii="Times New Roman" w:hAnsi="Times New Roman"/>
          <w:sz w:val="24"/>
          <w:szCs w:val="24"/>
        </w:rPr>
        <w:t xml:space="preserve"> tedbirlerinin  artırılması</w:t>
      </w:r>
    </w:p>
    <w:p w:rsidR="002F4642" w:rsidRPr="00AF28CE" w:rsidRDefault="002F4642" w:rsidP="002F4642">
      <w:pPr>
        <w:ind w:firstLine="709"/>
        <w:jc w:val="both"/>
        <w:rPr>
          <w:rFonts w:ascii="Times New Roman" w:hAnsi="Times New Roman"/>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8"/>
          <w:szCs w:val="28"/>
        </w:rPr>
        <w:t>STRATEJİK HEDEF 3. 1</w:t>
      </w:r>
    </w:p>
    <w:p w:rsidR="002F4642" w:rsidRPr="00AF28CE" w:rsidRDefault="002F4642" w:rsidP="002F4642">
      <w:pPr>
        <w:spacing w:after="240"/>
        <w:jc w:val="both"/>
        <w:rPr>
          <w:rFonts w:ascii="Times New Roman" w:hAnsi="Times New Roman"/>
          <w:color w:val="000000"/>
          <w:sz w:val="24"/>
          <w:szCs w:val="24"/>
        </w:rPr>
      </w:pPr>
      <w:r w:rsidRPr="00AF28CE">
        <w:rPr>
          <w:rFonts w:ascii="Times New Roman" w:hAnsi="Times New Roman"/>
          <w:color w:val="000000"/>
          <w:sz w:val="24"/>
          <w:szCs w:val="24"/>
        </w:rPr>
        <w:t>Okul bahçesinin ve çevresinin gerekli araç-gereçlerle donatılması</w:t>
      </w:r>
    </w:p>
    <w:p w:rsidR="002F4642" w:rsidRPr="00AF28CE" w:rsidRDefault="002F4642" w:rsidP="002F4642">
      <w:pPr>
        <w:tabs>
          <w:tab w:val="left" w:pos="7310"/>
        </w:tabs>
        <w:spacing w:after="0" w:line="360" w:lineRule="auto"/>
        <w:rPr>
          <w:rFonts w:ascii="Times New Roman" w:hAnsi="Times New Roman"/>
          <w:b/>
          <w:color w:val="000000"/>
          <w:sz w:val="24"/>
          <w:szCs w:val="24"/>
        </w:rPr>
      </w:pPr>
      <w:r w:rsidRPr="00AF28CE">
        <w:rPr>
          <w:rFonts w:ascii="Times New Roman" w:hAnsi="Times New Roman"/>
          <w:b/>
          <w:color w:val="1F497D"/>
          <w:sz w:val="28"/>
          <w:szCs w:val="28"/>
        </w:rPr>
        <w:t xml:space="preserve">Performans Göstergeleri </w:t>
      </w:r>
      <w:proofErr w:type="gramStart"/>
      <w:r w:rsidRPr="00AF28CE">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F4642" w:rsidRPr="00AF28CE" w:rsidTr="009112AB">
        <w:trPr>
          <w:trHeight w:val="275"/>
        </w:trPr>
        <w:tc>
          <w:tcPr>
            <w:tcW w:w="6048" w:type="dxa"/>
            <w:vMerge w:val="restart"/>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2F4642" w:rsidRPr="00AF28CE" w:rsidTr="009112AB">
        <w:trPr>
          <w:trHeight w:val="298"/>
        </w:trPr>
        <w:tc>
          <w:tcPr>
            <w:tcW w:w="6048" w:type="dxa"/>
            <w:vMerge/>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2F4642" w:rsidRPr="00AF28CE" w:rsidTr="009112AB">
        <w:trPr>
          <w:trHeight w:val="21"/>
        </w:trPr>
        <w:tc>
          <w:tcPr>
            <w:tcW w:w="6048" w:type="dxa"/>
            <w:shd w:val="clear" w:color="auto" w:fill="A7BFD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Kum havuzu</w:t>
            </w: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roofErr w:type="gramStart"/>
            <w:r w:rsidRPr="00AF28CE">
              <w:rPr>
                <w:rFonts w:ascii="Times New Roman" w:hAnsi="Times New Roman"/>
                <w:b/>
                <w:sz w:val="18"/>
                <w:szCs w:val="18"/>
              </w:rPr>
              <w:t>devamlılık</w:t>
            </w:r>
            <w:proofErr w:type="gramEnd"/>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Oyun parkı</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roofErr w:type="gramStart"/>
            <w:r w:rsidRPr="00AF28CE">
              <w:rPr>
                <w:rFonts w:ascii="Times New Roman" w:hAnsi="Times New Roman"/>
                <w:b/>
                <w:sz w:val="18"/>
                <w:szCs w:val="18"/>
              </w:rPr>
              <w:t>devamlılık</w:t>
            </w:r>
            <w:proofErr w:type="gramEnd"/>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Trafik eğitim pisti</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roofErr w:type="gramStart"/>
            <w:r w:rsidRPr="00AF28CE">
              <w:rPr>
                <w:rFonts w:ascii="Times New Roman" w:hAnsi="Times New Roman"/>
                <w:b/>
                <w:sz w:val="18"/>
                <w:szCs w:val="18"/>
              </w:rPr>
              <w:t>devamlılık</w:t>
            </w:r>
            <w:proofErr w:type="gramEnd"/>
          </w:p>
        </w:tc>
      </w:tr>
      <w:tr w:rsidR="002F4642" w:rsidRPr="00AF28CE" w:rsidTr="009112AB">
        <w:trPr>
          <w:trHeight w:val="21"/>
        </w:trPr>
        <w:tc>
          <w:tcPr>
            <w:tcW w:w="6048" w:type="dxa"/>
            <w:tcBorders>
              <w:bottom w:val="threeDEmboss" w:sz="24" w:space="0" w:color="auto"/>
            </w:tcBorders>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Sahne platformu </w:t>
            </w:r>
          </w:p>
        </w:tc>
        <w:tc>
          <w:tcPr>
            <w:tcW w:w="126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gridSpan w:val="2"/>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roofErr w:type="gramStart"/>
            <w:r w:rsidRPr="00AF28CE">
              <w:rPr>
                <w:rFonts w:ascii="Times New Roman" w:hAnsi="Times New Roman"/>
                <w:b/>
                <w:sz w:val="18"/>
                <w:szCs w:val="18"/>
              </w:rPr>
              <w:t>devamlılık</w:t>
            </w:r>
            <w:proofErr w:type="gramEnd"/>
          </w:p>
        </w:tc>
      </w:tr>
    </w:tbl>
    <w:p w:rsidR="002F4642" w:rsidRPr="00AF28CE" w:rsidRDefault="002F4642" w:rsidP="002F4642">
      <w:pPr>
        <w:spacing w:after="240"/>
        <w:jc w:val="both"/>
        <w:rPr>
          <w:rFonts w:ascii="Times New Roman" w:hAnsi="Times New Roman"/>
          <w:b/>
          <w:color w:val="000000"/>
          <w:sz w:val="24"/>
          <w:szCs w:val="24"/>
        </w:rPr>
      </w:pPr>
    </w:p>
    <w:p w:rsidR="0021208D" w:rsidRDefault="0021208D" w:rsidP="002F4642">
      <w:pPr>
        <w:spacing w:after="240"/>
        <w:jc w:val="both"/>
        <w:rPr>
          <w:rFonts w:ascii="Times New Roman" w:hAnsi="Times New Roman"/>
          <w:b/>
          <w:color w:val="1F497D"/>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4"/>
          <w:szCs w:val="24"/>
        </w:rPr>
        <w:t>Hedefin Mevcut Durumu?</w:t>
      </w:r>
    </w:p>
    <w:p w:rsidR="002F4642" w:rsidRPr="00AF28CE" w:rsidRDefault="002F4642" w:rsidP="002F4642">
      <w:pPr>
        <w:keepNext/>
        <w:spacing w:line="240" w:lineRule="auto"/>
        <w:rPr>
          <w:rFonts w:ascii="Times New Roman" w:hAnsi="Times New Roman"/>
          <w:sz w:val="24"/>
          <w:szCs w:val="24"/>
        </w:rPr>
      </w:pPr>
      <w:r w:rsidRPr="00AF28CE">
        <w:rPr>
          <w:rFonts w:ascii="Times New Roman" w:hAnsi="Times New Roman"/>
          <w:sz w:val="24"/>
          <w:szCs w:val="24"/>
        </w:rPr>
        <w:t>Hedefle ilgili performans göstergeleri uygulanmış hedefe ulaşılmıştır.</w:t>
      </w:r>
    </w:p>
    <w:p w:rsidR="002F4642" w:rsidRPr="00AF28CE" w:rsidRDefault="002F4642" w:rsidP="002F4642">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3. 1</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F4642" w:rsidRPr="00AF28CE" w:rsidTr="009112AB">
        <w:trPr>
          <w:trHeight w:val="623"/>
        </w:trPr>
        <w:tc>
          <w:tcPr>
            <w:tcW w:w="3794"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2F4642" w:rsidRPr="00AF28CE" w:rsidTr="009112AB">
        <w:trPr>
          <w:trHeight w:val="473"/>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İhale Komisyonun toplantı süreci</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2F4642" w:rsidRPr="00AF28CE" w:rsidRDefault="002F4642"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shd w:val="clear" w:color="auto" w:fill="D2EAF1"/>
            <w:vAlign w:val="center"/>
          </w:tcPr>
          <w:p w:rsidR="002F4642" w:rsidRPr="00AF28CE" w:rsidRDefault="002F4642"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Bütçenin değerlendirilmesi</w:t>
            </w:r>
          </w:p>
        </w:tc>
        <w:tc>
          <w:tcPr>
            <w:tcW w:w="1745"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w:t>
            </w:r>
            <w:proofErr w:type="gramStart"/>
            <w:r w:rsidRPr="00AF28CE">
              <w:rPr>
                <w:rFonts w:ascii="Times New Roman" w:hAnsi="Times New Roman"/>
                <w:color w:val="000000"/>
                <w:sz w:val="18"/>
                <w:szCs w:val="18"/>
              </w:rPr>
              <w:t>Öğretmenler    Kurulu</w:t>
            </w:r>
            <w:proofErr w:type="gramEnd"/>
          </w:p>
        </w:tc>
        <w:tc>
          <w:tcPr>
            <w:tcW w:w="1706"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Alımların</w:t>
            </w:r>
            <w:r>
              <w:rPr>
                <w:rFonts w:ascii="Times New Roman" w:hAnsi="Times New Roman"/>
                <w:b/>
                <w:bCs/>
                <w:color w:val="000000"/>
                <w:sz w:val="18"/>
                <w:szCs w:val="18"/>
              </w:rPr>
              <w:t>/</w:t>
            </w:r>
            <w:proofErr w:type="gramStart"/>
            <w:r>
              <w:rPr>
                <w:rFonts w:ascii="Times New Roman" w:hAnsi="Times New Roman"/>
                <w:b/>
                <w:bCs/>
                <w:color w:val="000000"/>
                <w:sz w:val="18"/>
                <w:szCs w:val="18"/>
              </w:rPr>
              <w:t>Onarımlarının  y</w:t>
            </w:r>
            <w:r w:rsidRPr="00AF28CE">
              <w:rPr>
                <w:rFonts w:ascii="Times New Roman" w:hAnsi="Times New Roman"/>
                <w:b/>
                <w:bCs/>
                <w:color w:val="000000"/>
                <w:sz w:val="18"/>
                <w:szCs w:val="18"/>
              </w:rPr>
              <w:t>apılması</w:t>
            </w:r>
            <w:proofErr w:type="gramEnd"/>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Muayene komisyonu</w:t>
            </w:r>
          </w:p>
        </w:tc>
        <w:tc>
          <w:tcPr>
            <w:tcW w:w="1706" w:type="dxa"/>
            <w:vAlign w:val="center"/>
          </w:tcPr>
          <w:p w:rsidR="002F4642" w:rsidRPr="00AF28CE" w:rsidRDefault="002F4642" w:rsidP="009112AB">
            <w:pPr>
              <w:spacing w:after="0"/>
              <w:rPr>
                <w:rFonts w:ascii="Times New Roman" w:hAnsi="Times New Roman"/>
                <w:color w:val="000000"/>
                <w:sz w:val="18"/>
                <w:szCs w:val="18"/>
              </w:rPr>
            </w:pPr>
            <w:r>
              <w:rPr>
                <w:rFonts w:ascii="Times New Roman" w:hAnsi="Times New Roman"/>
                <w:color w:val="000000"/>
                <w:sz w:val="18"/>
                <w:szCs w:val="18"/>
              </w:rPr>
              <w:t xml:space="preserve">  15</w:t>
            </w:r>
            <w:r w:rsidR="00A32FE8">
              <w:rPr>
                <w:rFonts w:ascii="Times New Roman" w:hAnsi="Times New Roman"/>
                <w:color w:val="000000"/>
                <w:sz w:val="18"/>
                <w:szCs w:val="18"/>
              </w:rPr>
              <w:t>,000,00</w:t>
            </w:r>
            <w:r w:rsidRPr="00AF28CE">
              <w:rPr>
                <w:rFonts w:ascii="Times New Roman" w:hAnsi="Times New Roman"/>
                <w:color w:val="000000"/>
                <w:sz w:val="18"/>
                <w:szCs w:val="18"/>
              </w:rPr>
              <w:t>TL</w:t>
            </w:r>
          </w:p>
        </w:tc>
      </w:tr>
    </w:tbl>
    <w:p w:rsidR="002F4642" w:rsidRPr="00AF28CE" w:rsidRDefault="002F4642" w:rsidP="002F4642">
      <w:pPr>
        <w:keepNext/>
        <w:spacing w:line="240" w:lineRule="auto"/>
        <w:ind w:firstLine="708"/>
        <w:rPr>
          <w:rFonts w:ascii="Times New Roman" w:hAnsi="Times New Roman"/>
          <w:sz w:val="24"/>
          <w:szCs w:val="24"/>
        </w:rPr>
      </w:pPr>
    </w:p>
    <w:p w:rsidR="002F4642" w:rsidRPr="00AF28CE" w:rsidRDefault="002F4642" w:rsidP="002F4642">
      <w:pPr>
        <w:keepNext/>
        <w:spacing w:line="240" w:lineRule="auto"/>
        <w:ind w:firstLine="708"/>
        <w:rPr>
          <w:rFonts w:ascii="Times New Roman" w:hAnsi="Times New Roman"/>
          <w:sz w:val="24"/>
          <w:szCs w:val="24"/>
        </w:rPr>
      </w:pPr>
    </w:p>
    <w:p w:rsidR="0000556A" w:rsidRDefault="0000556A" w:rsidP="002F4642">
      <w:pPr>
        <w:spacing w:after="240"/>
        <w:jc w:val="both"/>
        <w:rPr>
          <w:rFonts w:ascii="Times New Roman" w:hAnsi="Times New Roman"/>
          <w:b/>
          <w:color w:val="1F497D"/>
          <w:sz w:val="28"/>
          <w:szCs w:val="28"/>
        </w:rPr>
      </w:pPr>
    </w:p>
    <w:p w:rsidR="0000556A" w:rsidRDefault="0000556A" w:rsidP="002F4642">
      <w:pPr>
        <w:spacing w:after="240"/>
        <w:jc w:val="both"/>
        <w:rPr>
          <w:rFonts w:ascii="Times New Roman" w:hAnsi="Times New Roman"/>
          <w:b/>
          <w:color w:val="1F497D"/>
          <w:sz w:val="28"/>
          <w:szCs w:val="28"/>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8"/>
          <w:szCs w:val="28"/>
        </w:rPr>
        <w:lastRenderedPageBreak/>
        <w:t>STRATEJİK HEDEF 3. 2</w:t>
      </w:r>
    </w:p>
    <w:p w:rsidR="002F4642" w:rsidRPr="00AF28CE" w:rsidRDefault="002F4642" w:rsidP="002F4642">
      <w:pPr>
        <w:spacing w:after="240"/>
        <w:jc w:val="both"/>
        <w:rPr>
          <w:rFonts w:ascii="Times New Roman" w:hAnsi="Times New Roman"/>
          <w:color w:val="000000"/>
          <w:sz w:val="24"/>
          <w:szCs w:val="24"/>
        </w:rPr>
      </w:pPr>
      <w:r w:rsidRPr="00AF28CE">
        <w:rPr>
          <w:rFonts w:ascii="Times New Roman" w:hAnsi="Times New Roman"/>
          <w:color w:val="000000"/>
          <w:sz w:val="24"/>
          <w:szCs w:val="24"/>
        </w:rPr>
        <w:t>Okul bahçesi ve çevresinde yapılacak etkinliklerle çocuklarda çevre bilincinin uyandırılması</w:t>
      </w:r>
    </w:p>
    <w:p w:rsidR="002F4642" w:rsidRPr="00AF28CE" w:rsidRDefault="002F4642" w:rsidP="002F4642">
      <w:pPr>
        <w:tabs>
          <w:tab w:val="left" w:pos="7310"/>
        </w:tabs>
        <w:spacing w:after="0" w:line="360" w:lineRule="auto"/>
        <w:rPr>
          <w:rFonts w:ascii="Times New Roman" w:hAnsi="Times New Roman"/>
          <w:b/>
          <w:color w:val="1F497D"/>
          <w:sz w:val="28"/>
          <w:szCs w:val="28"/>
        </w:rPr>
      </w:pPr>
    </w:p>
    <w:p w:rsidR="002F4642" w:rsidRPr="00AF28CE" w:rsidRDefault="002F4642" w:rsidP="002F4642">
      <w:pPr>
        <w:tabs>
          <w:tab w:val="left" w:pos="7310"/>
        </w:tabs>
        <w:spacing w:after="0" w:line="360" w:lineRule="auto"/>
        <w:rPr>
          <w:rFonts w:ascii="Times New Roman" w:hAnsi="Times New Roman"/>
          <w:b/>
          <w:color w:val="1F497D"/>
          <w:sz w:val="28"/>
          <w:szCs w:val="28"/>
        </w:rPr>
      </w:pPr>
    </w:p>
    <w:p w:rsidR="002F4642" w:rsidRPr="00AF28CE" w:rsidRDefault="002F4642" w:rsidP="002F4642">
      <w:pPr>
        <w:tabs>
          <w:tab w:val="left" w:pos="7310"/>
        </w:tabs>
        <w:spacing w:after="0" w:line="360" w:lineRule="auto"/>
        <w:rPr>
          <w:rFonts w:ascii="Times New Roman" w:hAnsi="Times New Roman"/>
          <w:b/>
          <w:color w:val="1F497D"/>
          <w:sz w:val="28"/>
          <w:szCs w:val="28"/>
        </w:rPr>
      </w:pPr>
    </w:p>
    <w:p w:rsidR="002F4642" w:rsidRPr="00AF28CE" w:rsidRDefault="002F4642" w:rsidP="002F4642">
      <w:pPr>
        <w:tabs>
          <w:tab w:val="left" w:pos="7310"/>
        </w:tabs>
        <w:spacing w:after="0" w:line="360" w:lineRule="auto"/>
        <w:rPr>
          <w:rFonts w:ascii="Times New Roman" w:hAnsi="Times New Roman"/>
          <w:b/>
          <w:color w:val="1F497D"/>
          <w:sz w:val="28"/>
          <w:szCs w:val="28"/>
        </w:rPr>
      </w:pPr>
      <w:r w:rsidRPr="00AF28CE">
        <w:rPr>
          <w:rFonts w:ascii="Times New Roman" w:hAnsi="Times New Roman"/>
          <w:b/>
          <w:color w:val="1F497D"/>
          <w:sz w:val="28"/>
          <w:szCs w:val="28"/>
        </w:rPr>
        <w:t>Performans Göstergeleri 3. 2</w:t>
      </w:r>
    </w:p>
    <w:p w:rsidR="002F4642" w:rsidRPr="00AF28CE" w:rsidRDefault="002F4642" w:rsidP="002F4642">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F4642" w:rsidRPr="00AF28CE" w:rsidTr="009112AB">
        <w:trPr>
          <w:trHeight w:val="275"/>
        </w:trPr>
        <w:tc>
          <w:tcPr>
            <w:tcW w:w="6048" w:type="dxa"/>
            <w:vMerge w:val="restart"/>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3.2</w:t>
            </w:r>
            <w:proofErr w:type="gramEnd"/>
          </w:p>
        </w:tc>
        <w:tc>
          <w:tcPr>
            <w:tcW w:w="2334"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2F4642" w:rsidRPr="00AF28CE" w:rsidTr="009112AB">
        <w:trPr>
          <w:trHeight w:val="298"/>
        </w:trPr>
        <w:tc>
          <w:tcPr>
            <w:tcW w:w="6048" w:type="dxa"/>
            <w:vMerge/>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2F4642" w:rsidRPr="00AF28CE" w:rsidTr="009112AB">
        <w:trPr>
          <w:trHeight w:val="21"/>
        </w:trPr>
        <w:tc>
          <w:tcPr>
            <w:tcW w:w="6048" w:type="dxa"/>
            <w:shd w:val="clear" w:color="auto" w:fill="A7BFD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Hobi bahçelerinin oluşturulması</w:t>
            </w: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Var</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Okul bahçesinin saksı çiçekleri ile </w:t>
            </w:r>
            <w:proofErr w:type="gramStart"/>
            <w:r w:rsidRPr="00AF28CE">
              <w:rPr>
                <w:rFonts w:ascii="Times New Roman" w:hAnsi="Times New Roman"/>
                <w:b/>
                <w:sz w:val="18"/>
                <w:szCs w:val="18"/>
              </w:rPr>
              <w:t>dizayn edilmesi</w:t>
            </w:r>
            <w:proofErr w:type="gramEnd"/>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Var</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Çimlendirme yapılması</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Var</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Bahçeye çöp bidonlarının yerleştirilmesi</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Var</w:t>
            </w:r>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Bankların yenilenmesi</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Var</w:t>
            </w:r>
          </w:p>
        </w:tc>
      </w:tr>
      <w:tr w:rsidR="002F4642" w:rsidRPr="00AF28CE" w:rsidTr="009112AB">
        <w:trPr>
          <w:trHeight w:val="225"/>
        </w:trPr>
        <w:tc>
          <w:tcPr>
            <w:tcW w:w="6048" w:type="dxa"/>
            <w:tcBorders>
              <w:bottom w:val="threeDEmboss" w:sz="24" w:space="0" w:color="auto"/>
            </w:tcBorders>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Okul bahçe girişinin tadilatı yapılarak saksı ve çimlerle </w:t>
            </w:r>
            <w:proofErr w:type="gramStart"/>
            <w:r w:rsidRPr="00AF28CE">
              <w:rPr>
                <w:rFonts w:ascii="Times New Roman" w:hAnsi="Times New Roman"/>
                <w:b/>
                <w:sz w:val="18"/>
                <w:szCs w:val="18"/>
              </w:rPr>
              <w:t>dizayn edilmesi</w:t>
            </w:r>
            <w:proofErr w:type="gramEnd"/>
          </w:p>
        </w:tc>
        <w:tc>
          <w:tcPr>
            <w:tcW w:w="126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tcBorders>
              <w:bottom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r w:rsidRPr="00AF28CE">
              <w:rPr>
                <w:rFonts w:ascii="Times New Roman" w:hAnsi="Times New Roman"/>
                <w:b/>
                <w:sz w:val="18"/>
                <w:szCs w:val="18"/>
              </w:rPr>
              <w:t>Var</w:t>
            </w:r>
          </w:p>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
        </w:tc>
      </w:tr>
    </w:tbl>
    <w:p w:rsidR="002F4642" w:rsidRPr="00AF28CE" w:rsidRDefault="002F4642" w:rsidP="002F4642">
      <w:pPr>
        <w:spacing w:after="240"/>
        <w:jc w:val="both"/>
        <w:rPr>
          <w:rFonts w:ascii="Times New Roman" w:hAnsi="Times New Roman"/>
          <w:b/>
          <w:color w:val="000000"/>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4"/>
          <w:szCs w:val="24"/>
        </w:rPr>
        <w:t>Hedefin Mevcut Durumu?</w:t>
      </w:r>
    </w:p>
    <w:p w:rsidR="002F4642" w:rsidRPr="00AF28CE" w:rsidRDefault="002F4642" w:rsidP="002F4642">
      <w:pPr>
        <w:spacing w:after="0" w:line="360" w:lineRule="auto"/>
        <w:rPr>
          <w:rFonts w:ascii="Times New Roman" w:hAnsi="Times New Roman"/>
          <w:b/>
          <w:color w:val="1F497D"/>
          <w:sz w:val="28"/>
          <w:szCs w:val="28"/>
        </w:rPr>
      </w:pPr>
      <w:r w:rsidRPr="00AF28CE">
        <w:rPr>
          <w:rFonts w:ascii="Times New Roman" w:hAnsi="Times New Roman"/>
          <w:sz w:val="24"/>
          <w:szCs w:val="24"/>
        </w:rPr>
        <w:t>Hedefle ilgili performans göstergeleri uygulanmış hedefe ulaşılmıştır</w:t>
      </w:r>
      <w:r w:rsidRPr="00AF28CE">
        <w:rPr>
          <w:rFonts w:ascii="Times New Roman" w:hAnsi="Times New Roman"/>
          <w:b/>
          <w:color w:val="1F497D"/>
          <w:sz w:val="28"/>
          <w:szCs w:val="28"/>
        </w:rPr>
        <w:t xml:space="preserve"> </w:t>
      </w:r>
    </w:p>
    <w:p w:rsidR="0021208D" w:rsidRDefault="0021208D" w:rsidP="002F4642">
      <w:pPr>
        <w:spacing w:after="0" w:line="360" w:lineRule="auto"/>
        <w:ind w:left="567"/>
        <w:rPr>
          <w:rFonts w:ascii="Times New Roman" w:hAnsi="Times New Roman"/>
          <w:b/>
          <w:color w:val="1F497D"/>
          <w:sz w:val="28"/>
          <w:szCs w:val="28"/>
        </w:rPr>
      </w:pPr>
    </w:p>
    <w:p w:rsidR="0021208D" w:rsidRDefault="0021208D" w:rsidP="002F4642">
      <w:pPr>
        <w:spacing w:after="0" w:line="360" w:lineRule="auto"/>
        <w:ind w:left="567"/>
        <w:rPr>
          <w:rFonts w:ascii="Times New Roman" w:hAnsi="Times New Roman"/>
          <w:b/>
          <w:color w:val="1F497D"/>
          <w:sz w:val="28"/>
          <w:szCs w:val="28"/>
        </w:rPr>
      </w:pPr>
    </w:p>
    <w:p w:rsidR="0021208D" w:rsidRDefault="0021208D" w:rsidP="002F4642">
      <w:pPr>
        <w:spacing w:after="0" w:line="360" w:lineRule="auto"/>
        <w:ind w:left="567"/>
        <w:rPr>
          <w:rFonts w:ascii="Times New Roman" w:hAnsi="Times New Roman"/>
          <w:b/>
          <w:color w:val="1F497D"/>
          <w:sz w:val="28"/>
          <w:szCs w:val="28"/>
        </w:rPr>
      </w:pPr>
    </w:p>
    <w:p w:rsidR="002F4642" w:rsidRPr="00AF28CE" w:rsidRDefault="002F4642" w:rsidP="002F4642">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3. 2</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F4642" w:rsidRPr="00AF28CE" w:rsidTr="009112AB">
        <w:trPr>
          <w:trHeight w:val="623"/>
        </w:trPr>
        <w:tc>
          <w:tcPr>
            <w:tcW w:w="3794"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2F4642" w:rsidRPr="00AF28CE" w:rsidTr="009112AB">
        <w:trPr>
          <w:trHeight w:val="473"/>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İhale Komisyonun toplantı süreci</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2F4642" w:rsidRPr="00AF28CE" w:rsidRDefault="002F4642"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shd w:val="clear" w:color="auto" w:fill="D2EAF1"/>
            <w:vAlign w:val="center"/>
          </w:tcPr>
          <w:p w:rsidR="002F4642" w:rsidRPr="00AF28CE" w:rsidRDefault="002F4642"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Bütçenin değerlendirilmesi</w:t>
            </w:r>
          </w:p>
        </w:tc>
        <w:tc>
          <w:tcPr>
            <w:tcW w:w="1745"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w:t>
            </w:r>
            <w:proofErr w:type="gramStart"/>
            <w:r w:rsidRPr="00AF28CE">
              <w:rPr>
                <w:rFonts w:ascii="Times New Roman" w:hAnsi="Times New Roman"/>
                <w:color w:val="000000"/>
                <w:sz w:val="18"/>
                <w:szCs w:val="18"/>
              </w:rPr>
              <w:t>Öğretmenler    Kurulu</w:t>
            </w:r>
            <w:proofErr w:type="gramEnd"/>
          </w:p>
        </w:tc>
        <w:tc>
          <w:tcPr>
            <w:tcW w:w="1706"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vAlign w:val="center"/>
          </w:tcPr>
          <w:p w:rsidR="002F4642" w:rsidRPr="00AF28CE" w:rsidRDefault="00A32FE8"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Alımların</w:t>
            </w:r>
            <w:r>
              <w:rPr>
                <w:rFonts w:ascii="Times New Roman" w:hAnsi="Times New Roman"/>
                <w:b/>
                <w:bCs/>
                <w:color w:val="000000"/>
                <w:sz w:val="18"/>
                <w:szCs w:val="18"/>
              </w:rPr>
              <w:t>/</w:t>
            </w:r>
            <w:proofErr w:type="gramStart"/>
            <w:r>
              <w:rPr>
                <w:rFonts w:ascii="Times New Roman" w:hAnsi="Times New Roman"/>
                <w:b/>
                <w:bCs/>
                <w:color w:val="000000"/>
                <w:sz w:val="18"/>
                <w:szCs w:val="18"/>
              </w:rPr>
              <w:t>onarımlarının  y</w:t>
            </w:r>
            <w:r w:rsidRPr="00AF28CE">
              <w:rPr>
                <w:rFonts w:ascii="Times New Roman" w:hAnsi="Times New Roman"/>
                <w:b/>
                <w:bCs/>
                <w:color w:val="000000"/>
                <w:sz w:val="18"/>
                <w:szCs w:val="18"/>
              </w:rPr>
              <w:t>apılması</w:t>
            </w:r>
            <w:proofErr w:type="gramEnd"/>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Muayene komisyonu</w:t>
            </w:r>
          </w:p>
        </w:tc>
        <w:tc>
          <w:tcPr>
            <w:tcW w:w="1706"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15</w:t>
            </w:r>
            <w:r w:rsidR="00A32FE8">
              <w:rPr>
                <w:rFonts w:ascii="Times New Roman" w:hAnsi="Times New Roman"/>
                <w:color w:val="000000"/>
                <w:sz w:val="18"/>
                <w:szCs w:val="18"/>
              </w:rPr>
              <w:t>,</w:t>
            </w:r>
            <w:proofErr w:type="gramStart"/>
            <w:r w:rsidRPr="00AF28CE">
              <w:rPr>
                <w:rFonts w:ascii="Times New Roman" w:hAnsi="Times New Roman"/>
                <w:color w:val="000000"/>
                <w:sz w:val="18"/>
                <w:szCs w:val="18"/>
              </w:rPr>
              <w:t xml:space="preserve">000 </w:t>
            </w:r>
            <w:r w:rsidR="00A32FE8">
              <w:rPr>
                <w:rFonts w:ascii="Times New Roman" w:hAnsi="Times New Roman"/>
                <w:color w:val="000000"/>
                <w:sz w:val="18"/>
                <w:szCs w:val="18"/>
              </w:rPr>
              <w:t>,00</w:t>
            </w:r>
            <w:r w:rsidRPr="00AF28CE">
              <w:rPr>
                <w:rFonts w:ascii="Times New Roman" w:hAnsi="Times New Roman"/>
                <w:color w:val="000000"/>
                <w:sz w:val="18"/>
                <w:szCs w:val="18"/>
              </w:rPr>
              <w:t>TL</w:t>
            </w:r>
            <w:proofErr w:type="gramEnd"/>
          </w:p>
        </w:tc>
      </w:tr>
    </w:tbl>
    <w:p w:rsidR="002F4642" w:rsidRPr="00AF28CE" w:rsidRDefault="002F4642" w:rsidP="002F4642">
      <w:pPr>
        <w:keepNext/>
        <w:spacing w:line="240" w:lineRule="auto"/>
        <w:ind w:firstLine="708"/>
        <w:rPr>
          <w:rFonts w:ascii="Times New Roman" w:hAnsi="Times New Roman"/>
          <w:sz w:val="24"/>
          <w:szCs w:val="24"/>
        </w:rPr>
      </w:pPr>
    </w:p>
    <w:p w:rsidR="0000556A" w:rsidRDefault="0000556A" w:rsidP="002F4642">
      <w:pPr>
        <w:spacing w:after="240"/>
        <w:jc w:val="both"/>
        <w:rPr>
          <w:rFonts w:ascii="Times New Roman" w:hAnsi="Times New Roman"/>
          <w:b/>
          <w:color w:val="1F497D"/>
          <w:sz w:val="28"/>
          <w:szCs w:val="28"/>
        </w:rPr>
      </w:pPr>
    </w:p>
    <w:p w:rsidR="0000556A" w:rsidRDefault="0000556A" w:rsidP="002F4642">
      <w:pPr>
        <w:spacing w:after="240"/>
        <w:jc w:val="both"/>
        <w:rPr>
          <w:rFonts w:ascii="Times New Roman" w:hAnsi="Times New Roman"/>
          <w:b/>
          <w:color w:val="1F497D"/>
          <w:sz w:val="28"/>
          <w:szCs w:val="28"/>
        </w:rPr>
      </w:pPr>
    </w:p>
    <w:p w:rsidR="0000556A" w:rsidRDefault="0000556A" w:rsidP="002F4642">
      <w:pPr>
        <w:spacing w:after="240"/>
        <w:jc w:val="both"/>
        <w:rPr>
          <w:rFonts w:ascii="Times New Roman" w:hAnsi="Times New Roman"/>
          <w:b/>
          <w:color w:val="1F497D"/>
          <w:sz w:val="28"/>
          <w:szCs w:val="28"/>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8"/>
          <w:szCs w:val="28"/>
        </w:rPr>
        <w:lastRenderedPageBreak/>
        <w:t>STRATEJİK HEDEF 3. 3</w:t>
      </w:r>
    </w:p>
    <w:p w:rsidR="002F4642" w:rsidRPr="00AF28CE" w:rsidRDefault="002F4642" w:rsidP="002F4642">
      <w:pPr>
        <w:spacing w:after="240"/>
        <w:jc w:val="both"/>
        <w:rPr>
          <w:rFonts w:ascii="Times New Roman" w:hAnsi="Times New Roman"/>
          <w:color w:val="000000"/>
          <w:sz w:val="24"/>
          <w:szCs w:val="24"/>
        </w:rPr>
      </w:pPr>
      <w:r w:rsidRPr="00AF28CE">
        <w:rPr>
          <w:rFonts w:ascii="Times New Roman" w:hAnsi="Times New Roman"/>
          <w:color w:val="000000"/>
          <w:sz w:val="24"/>
          <w:szCs w:val="24"/>
        </w:rPr>
        <w:t>Okul bahçesi ve çevresinin güvenliğinin artırılması</w:t>
      </w:r>
    </w:p>
    <w:p w:rsidR="009B0BCA" w:rsidRDefault="009B0BCA" w:rsidP="002F4642">
      <w:pPr>
        <w:tabs>
          <w:tab w:val="left" w:pos="7310"/>
        </w:tabs>
        <w:spacing w:after="0" w:line="360" w:lineRule="auto"/>
        <w:rPr>
          <w:rFonts w:ascii="Times New Roman" w:hAnsi="Times New Roman"/>
          <w:b/>
          <w:color w:val="1F497D"/>
          <w:sz w:val="28"/>
          <w:szCs w:val="28"/>
        </w:rPr>
      </w:pPr>
    </w:p>
    <w:p w:rsidR="009B0BCA" w:rsidRDefault="009B0BCA" w:rsidP="002F4642">
      <w:pPr>
        <w:tabs>
          <w:tab w:val="left" w:pos="7310"/>
        </w:tabs>
        <w:spacing w:after="0" w:line="360" w:lineRule="auto"/>
        <w:rPr>
          <w:rFonts w:ascii="Times New Roman" w:hAnsi="Times New Roman"/>
          <w:b/>
          <w:color w:val="1F497D"/>
          <w:sz w:val="28"/>
          <w:szCs w:val="28"/>
        </w:rPr>
      </w:pPr>
    </w:p>
    <w:p w:rsidR="009B0BCA" w:rsidRDefault="009B0BCA" w:rsidP="002F4642">
      <w:pPr>
        <w:tabs>
          <w:tab w:val="left" w:pos="7310"/>
        </w:tabs>
        <w:spacing w:after="0" w:line="360" w:lineRule="auto"/>
        <w:rPr>
          <w:rFonts w:ascii="Times New Roman" w:hAnsi="Times New Roman"/>
          <w:b/>
          <w:color w:val="1F497D"/>
          <w:sz w:val="28"/>
          <w:szCs w:val="28"/>
        </w:rPr>
      </w:pPr>
    </w:p>
    <w:p w:rsidR="002F4642" w:rsidRPr="00AF28CE" w:rsidRDefault="002F4642" w:rsidP="002F4642">
      <w:pPr>
        <w:tabs>
          <w:tab w:val="left" w:pos="7310"/>
        </w:tabs>
        <w:spacing w:after="0" w:line="360" w:lineRule="auto"/>
        <w:rPr>
          <w:rFonts w:ascii="Times New Roman" w:hAnsi="Times New Roman"/>
          <w:b/>
          <w:color w:val="000000"/>
          <w:sz w:val="24"/>
          <w:szCs w:val="24"/>
        </w:rPr>
      </w:pPr>
      <w:r w:rsidRPr="00AF28CE">
        <w:rPr>
          <w:rFonts w:ascii="Times New Roman" w:hAnsi="Times New Roman"/>
          <w:b/>
          <w:color w:val="1F497D"/>
          <w:sz w:val="28"/>
          <w:szCs w:val="28"/>
        </w:rPr>
        <w:t>Performans Göstergeleri 3.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F4642" w:rsidRPr="00AF28CE" w:rsidTr="009112AB">
        <w:trPr>
          <w:trHeight w:val="275"/>
        </w:trPr>
        <w:tc>
          <w:tcPr>
            <w:tcW w:w="6048" w:type="dxa"/>
            <w:vMerge w:val="restart"/>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 xml:space="preserve">Hedef </w:t>
            </w:r>
            <w:proofErr w:type="gramStart"/>
            <w:r w:rsidRPr="00AF28CE">
              <w:rPr>
                <w:rFonts w:ascii="Times New Roman" w:hAnsi="Times New Roman"/>
                <w:b/>
                <w:bCs/>
                <w:sz w:val="20"/>
                <w:szCs w:val="20"/>
              </w:rPr>
              <w:t>3.3</w:t>
            </w:r>
            <w:proofErr w:type="gramEnd"/>
          </w:p>
        </w:tc>
        <w:tc>
          <w:tcPr>
            <w:tcW w:w="2334"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bCs/>
                <w:sz w:val="20"/>
                <w:szCs w:val="20"/>
              </w:rPr>
            </w:pPr>
            <w:r w:rsidRPr="00AF28CE">
              <w:rPr>
                <w:rFonts w:ascii="Times New Roman" w:hAnsi="Times New Roman"/>
                <w:b/>
                <w:bCs/>
                <w:sz w:val="20"/>
                <w:szCs w:val="20"/>
              </w:rPr>
              <w:t>Plan Dönemi Sonu</w:t>
            </w:r>
          </w:p>
        </w:tc>
      </w:tr>
      <w:tr w:rsidR="002F4642" w:rsidRPr="00AF28CE" w:rsidTr="009112AB">
        <w:trPr>
          <w:trHeight w:val="298"/>
        </w:trPr>
        <w:tc>
          <w:tcPr>
            <w:tcW w:w="6048" w:type="dxa"/>
            <w:vMerge/>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2012/2013</w:t>
            </w:r>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2013/2014</w:t>
            </w:r>
          </w:p>
        </w:tc>
        <w:tc>
          <w:tcPr>
            <w:tcW w:w="1080" w:type="dxa"/>
            <w:shd w:val="clear" w:color="auto" w:fill="A7BFDE"/>
          </w:tcPr>
          <w:p w:rsidR="002F4642" w:rsidRPr="00AF28CE" w:rsidRDefault="002F4642" w:rsidP="009112AB">
            <w:pPr>
              <w:tabs>
                <w:tab w:val="left" w:pos="7310"/>
              </w:tabs>
              <w:spacing w:after="0" w:line="240" w:lineRule="auto"/>
              <w:contextualSpacing/>
              <w:jc w:val="center"/>
              <w:rPr>
                <w:rFonts w:ascii="Times New Roman" w:hAnsi="Times New Roman"/>
                <w:b/>
                <w:sz w:val="20"/>
                <w:szCs w:val="16"/>
              </w:rPr>
            </w:pPr>
            <w:r w:rsidRPr="00AF28CE">
              <w:rPr>
                <w:rFonts w:ascii="Times New Roman" w:hAnsi="Times New Roman"/>
                <w:b/>
                <w:sz w:val="20"/>
                <w:szCs w:val="16"/>
              </w:rPr>
              <w:t>2019</w:t>
            </w:r>
          </w:p>
        </w:tc>
      </w:tr>
      <w:tr w:rsidR="002F4642" w:rsidRPr="00AF28CE" w:rsidTr="009112AB">
        <w:trPr>
          <w:trHeight w:val="21"/>
        </w:trPr>
        <w:tc>
          <w:tcPr>
            <w:tcW w:w="6048" w:type="dxa"/>
            <w:shd w:val="clear" w:color="auto" w:fill="A7BFD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Veli tanıma sistemi</w:t>
            </w:r>
          </w:p>
        </w:tc>
        <w:tc>
          <w:tcPr>
            <w:tcW w:w="126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yok</w:t>
            </w:r>
            <w:proofErr w:type="gramEnd"/>
          </w:p>
        </w:tc>
        <w:tc>
          <w:tcPr>
            <w:tcW w:w="1080" w:type="dxa"/>
            <w:gridSpan w:val="2"/>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shd w:val="clear" w:color="auto" w:fill="A7BFD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roofErr w:type="gramStart"/>
            <w:r w:rsidRPr="00AF28CE">
              <w:rPr>
                <w:rFonts w:ascii="Times New Roman" w:hAnsi="Times New Roman"/>
                <w:b/>
                <w:sz w:val="18"/>
                <w:szCs w:val="18"/>
              </w:rPr>
              <w:t>devamlılık</w:t>
            </w:r>
            <w:proofErr w:type="gramEnd"/>
          </w:p>
        </w:tc>
      </w:tr>
      <w:tr w:rsidR="002F4642" w:rsidRPr="00AF28CE" w:rsidTr="009112AB">
        <w:trPr>
          <w:trHeight w:val="21"/>
        </w:trPr>
        <w:tc>
          <w:tcPr>
            <w:tcW w:w="6048" w:type="dxa"/>
            <w:shd w:val="clear" w:color="auto" w:fill="D3DFEE"/>
          </w:tcPr>
          <w:p w:rsidR="002F4642" w:rsidRPr="00AF28CE" w:rsidRDefault="002F4642" w:rsidP="009112AB">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Güvenlik personeli alımı</w:t>
            </w:r>
          </w:p>
        </w:tc>
        <w:tc>
          <w:tcPr>
            <w:tcW w:w="126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gridSpan w:val="2"/>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sz w:val="18"/>
                <w:szCs w:val="18"/>
              </w:rPr>
            </w:pPr>
            <w:proofErr w:type="gramStart"/>
            <w:r w:rsidRPr="00AF28CE">
              <w:rPr>
                <w:rFonts w:ascii="Times New Roman" w:hAnsi="Times New Roman"/>
                <w:sz w:val="18"/>
                <w:szCs w:val="18"/>
              </w:rPr>
              <w:t>var</w:t>
            </w:r>
            <w:proofErr w:type="gramEnd"/>
          </w:p>
        </w:tc>
        <w:tc>
          <w:tcPr>
            <w:tcW w:w="1080" w:type="dxa"/>
            <w:shd w:val="clear" w:color="auto" w:fill="D3DFEE"/>
            <w:vAlign w:val="center"/>
          </w:tcPr>
          <w:p w:rsidR="002F4642" w:rsidRPr="00AF28CE" w:rsidRDefault="002F4642" w:rsidP="009112AB">
            <w:pPr>
              <w:tabs>
                <w:tab w:val="left" w:pos="7310"/>
              </w:tabs>
              <w:spacing w:after="0" w:line="240" w:lineRule="auto"/>
              <w:contextualSpacing/>
              <w:jc w:val="center"/>
              <w:rPr>
                <w:rFonts w:ascii="Times New Roman" w:hAnsi="Times New Roman"/>
                <w:b/>
                <w:sz w:val="18"/>
                <w:szCs w:val="18"/>
              </w:rPr>
            </w:pPr>
            <w:proofErr w:type="gramStart"/>
            <w:r w:rsidRPr="00AF28CE">
              <w:rPr>
                <w:rFonts w:ascii="Times New Roman" w:hAnsi="Times New Roman"/>
                <w:b/>
                <w:sz w:val="18"/>
                <w:szCs w:val="18"/>
              </w:rPr>
              <w:t>devamlılık</w:t>
            </w:r>
            <w:proofErr w:type="gramEnd"/>
          </w:p>
        </w:tc>
      </w:tr>
    </w:tbl>
    <w:p w:rsidR="002F4642" w:rsidRPr="00AF28CE" w:rsidRDefault="002F4642" w:rsidP="002F4642">
      <w:pPr>
        <w:spacing w:after="240"/>
        <w:jc w:val="both"/>
        <w:rPr>
          <w:rFonts w:ascii="Times New Roman" w:hAnsi="Times New Roman"/>
          <w:b/>
          <w:color w:val="000000"/>
          <w:sz w:val="24"/>
          <w:szCs w:val="24"/>
        </w:rPr>
      </w:pPr>
    </w:p>
    <w:p w:rsidR="002F4642" w:rsidRPr="00AF28CE" w:rsidRDefault="002F4642" w:rsidP="002F4642">
      <w:pPr>
        <w:spacing w:after="240"/>
        <w:jc w:val="both"/>
        <w:rPr>
          <w:rFonts w:ascii="Times New Roman" w:hAnsi="Times New Roman"/>
          <w:b/>
          <w:color w:val="1F497D"/>
          <w:sz w:val="24"/>
          <w:szCs w:val="24"/>
        </w:rPr>
      </w:pPr>
      <w:r w:rsidRPr="00AF28CE">
        <w:rPr>
          <w:rFonts w:ascii="Times New Roman" w:hAnsi="Times New Roman"/>
          <w:b/>
          <w:color w:val="1F497D"/>
          <w:sz w:val="24"/>
          <w:szCs w:val="24"/>
        </w:rPr>
        <w:t>Hedefin Mevcut Durumu?</w:t>
      </w:r>
    </w:p>
    <w:p w:rsidR="002F4642" w:rsidRPr="00AF28CE" w:rsidRDefault="002F4642" w:rsidP="002F4642">
      <w:pPr>
        <w:spacing w:after="0" w:line="360" w:lineRule="auto"/>
        <w:rPr>
          <w:rFonts w:ascii="Times New Roman" w:hAnsi="Times New Roman"/>
          <w:b/>
          <w:color w:val="1F497D"/>
          <w:sz w:val="28"/>
          <w:szCs w:val="28"/>
        </w:rPr>
      </w:pPr>
      <w:r w:rsidRPr="00AF28CE">
        <w:rPr>
          <w:rFonts w:ascii="Times New Roman" w:hAnsi="Times New Roman"/>
          <w:sz w:val="24"/>
          <w:szCs w:val="24"/>
        </w:rPr>
        <w:t>Hedefle ilgili performans göstergeleri uygulanmış hedefe ulaşılmıştır</w:t>
      </w:r>
      <w:r w:rsidRPr="00AF28CE">
        <w:rPr>
          <w:rFonts w:ascii="Times New Roman" w:hAnsi="Times New Roman"/>
          <w:b/>
          <w:color w:val="1F497D"/>
          <w:sz w:val="28"/>
          <w:szCs w:val="28"/>
        </w:rPr>
        <w:t xml:space="preserve"> </w:t>
      </w:r>
    </w:p>
    <w:p w:rsidR="002F4642" w:rsidRPr="00AF28CE" w:rsidRDefault="002F4642" w:rsidP="002F4642">
      <w:pPr>
        <w:spacing w:after="0" w:line="360" w:lineRule="auto"/>
        <w:ind w:left="567"/>
        <w:rPr>
          <w:rFonts w:ascii="Times New Roman" w:hAnsi="Times New Roman"/>
          <w:b/>
          <w:bCs/>
          <w:sz w:val="20"/>
          <w:szCs w:val="20"/>
        </w:rPr>
      </w:pPr>
      <w:r w:rsidRPr="00AF28CE">
        <w:rPr>
          <w:rFonts w:ascii="Times New Roman" w:hAnsi="Times New Roman"/>
          <w:b/>
          <w:color w:val="1F497D"/>
          <w:sz w:val="28"/>
          <w:szCs w:val="28"/>
        </w:rPr>
        <w:t>Tedbirler 3.3</w:t>
      </w:r>
      <w:r w:rsidRPr="00AF28CE">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F4642" w:rsidRPr="00AF28CE" w:rsidTr="009112AB">
        <w:trPr>
          <w:trHeight w:val="623"/>
        </w:trPr>
        <w:tc>
          <w:tcPr>
            <w:tcW w:w="3794"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bCs/>
                <w:color w:val="000000"/>
                <w:sz w:val="20"/>
                <w:szCs w:val="20"/>
              </w:rPr>
            </w:pPr>
            <w:r w:rsidRPr="00AF28CE">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F4642" w:rsidRPr="00AF28CE" w:rsidRDefault="002F4642" w:rsidP="009112AB">
            <w:pPr>
              <w:spacing w:after="0"/>
              <w:jc w:val="center"/>
              <w:rPr>
                <w:rFonts w:ascii="Times New Roman" w:hAnsi="Times New Roman"/>
                <w:b/>
                <w:color w:val="000000"/>
                <w:sz w:val="20"/>
                <w:szCs w:val="20"/>
              </w:rPr>
            </w:pPr>
            <w:r w:rsidRPr="00AF28CE">
              <w:rPr>
                <w:rFonts w:ascii="Times New Roman" w:hAnsi="Times New Roman"/>
                <w:b/>
                <w:color w:val="000000"/>
                <w:sz w:val="20"/>
                <w:szCs w:val="20"/>
              </w:rPr>
              <w:t>Tahmini Maliyet</w:t>
            </w:r>
          </w:p>
        </w:tc>
      </w:tr>
      <w:tr w:rsidR="002F4642" w:rsidRPr="00AF28CE" w:rsidTr="009112AB">
        <w:trPr>
          <w:trHeight w:val="473"/>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İhale Komisyonun toplantı süreci</w:t>
            </w:r>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Öğretmenler Kurulu</w:t>
            </w:r>
          </w:p>
        </w:tc>
        <w:tc>
          <w:tcPr>
            <w:tcW w:w="1706" w:type="dxa"/>
            <w:vAlign w:val="center"/>
          </w:tcPr>
          <w:p w:rsidR="002F4642" w:rsidRPr="00AF28CE" w:rsidRDefault="002F4642" w:rsidP="009112AB">
            <w:pPr>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shd w:val="clear" w:color="auto" w:fill="D2EAF1"/>
            <w:vAlign w:val="center"/>
          </w:tcPr>
          <w:p w:rsidR="002F4642" w:rsidRPr="00AF28CE" w:rsidRDefault="002F4642" w:rsidP="009112AB">
            <w:pPr>
              <w:spacing w:before="100" w:beforeAutospacing="1" w:after="100" w:afterAutospacing="1"/>
              <w:rPr>
                <w:rFonts w:ascii="Times New Roman" w:hAnsi="Times New Roman"/>
                <w:b/>
                <w:bCs/>
                <w:color w:val="000000"/>
                <w:sz w:val="18"/>
                <w:szCs w:val="18"/>
              </w:rPr>
            </w:pPr>
            <w:r w:rsidRPr="00AF28CE">
              <w:rPr>
                <w:rFonts w:ascii="Times New Roman" w:hAnsi="Times New Roman"/>
                <w:b/>
                <w:bCs/>
                <w:color w:val="000000"/>
                <w:sz w:val="18"/>
                <w:szCs w:val="18"/>
              </w:rPr>
              <w:t>Bütçenin değerlendirilmesi</w:t>
            </w:r>
          </w:p>
        </w:tc>
        <w:tc>
          <w:tcPr>
            <w:tcW w:w="1745"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w:t>
            </w:r>
            <w:proofErr w:type="gramStart"/>
            <w:r w:rsidRPr="00AF28CE">
              <w:rPr>
                <w:rFonts w:ascii="Times New Roman" w:hAnsi="Times New Roman"/>
                <w:color w:val="000000"/>
                <w:sz w:val="18"/>
                <w:szCs w:val="18"/>
              </w:rPr>
              <w:t>Öğretmenler    Kurulu</w:t>
            </w:r>
            <w:proofErr w:type="gramEnd"/>
          </w:p>
        </w:tc>
        <w:tc>
          <w:tcPr>
            <w:tcW w:w="1706" w:type="dxa"/>
            <w:shd w:val="clear" w:color="auto" w:fill="D2EAF1"/>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 xml:space="preserve">       0 TL</w:t>
            </w:r>
          </w:p>
        </w:tc>
      </w:tr>
      <w:tr w:rsidR="002F4642" w:rsidRPr="00AF28CE" w:rsidTr="009112AB">
        <w:trPr>
          <w:trHeight w:val="254"/>
        </w:trPr>
        <w:tc>
          <w:tcPr>
            <w:tcW w:w="3794" w:type="dxa"/>
            <w:vAlign w:val="center"/>
          </w:tcPr>
          <w:p w:rsidR="002F4642" w:rsidRPr="00AF28CE" w:rsidRDefault="002F4642" w:rsidP="009112AB">
            <w:pPr>
              <w:spacing w:before="100" w:beforeAutospacing="1" w:after="120" w:afterAutospacing="1"/>
              <w:rPr>
                <w:rFonts w:ascii="Times New Roman" w:hAnsi="Times New Roman"/>
                <w:b/>
                <w:bCs/>
                <w:color w:val="000000"/>
                <w:sz w:val="18"/>
                <w:szCs w:val="18"/>
              </w:rPr>
            </w:pPr>
            <w:r w:rsidRPr="00AF28CE">
              <w:rPr>
                <w:rFonts w:ascii="Times New Roman" w:hAnsi="Times New Roman"/>
                <w:b/>
                <w:bCs/>
                <w:color w:val="000000"/>
                <w:sz w:val="18"/>
                <w:szCs w:val="18"/>
              </w:rPr>
              <w:t>Alımların</w:t>
            </w:r>
            <w:r w:rsidR="00A32FE8">
              <w:rPr>
                <w:rFonts w:ascii="Times New Roman" w:hAnsi="Times New Roman"/>
                <w:b/>
                <w:bCs/>
                <w:color w:val="000000"/>
                <w:sz w:val="18"/>
                <w:szCs w:val="18"/>
              </w:rPr>
              <w:t>/</w:t>
            </w:r>
            <w:proofErr w:type="gramStart"/>
            <w:r w:rsidR="00A32FE8">
              <w:rPr>
                <w:rFonts w:ascii="Times New Roman" w:hAnsi="Times New Roman"/>
                <w:b/>
                <w:bCs/>
                <w:color w:val="000000"/>
                <w:sz w:val="18"/>
                <w:szCs w:val="18"/>
              </w:rPr>
              <w:t>onarımlarının  y</w:t>
            </w:r>
            <w:r w:rsidRPr="00AF28CE">
              <w:rPr>
                <w:rFonts w:ascii="Times New Roman" w:hAnsi="Times New Roman"/>
                <w:b/>
                <w:bCs/>
                <w:color w:val="000000"/>
                <w:sz w:val="18"/>
                <w:szCs w:val="18"/>
              </w:rPr>
              <w:t>apılması</w:t>
            </w:r>
            <w:proofErr w:type="gramEnd"/>
          </w:p>
        </w:tc>
        <w:tc>
          <w:tcPr>
            <w:tcW w:w="1745" w:type="dxa"/>
            <w:vAlign w:val="center"/>
          </w:tcPr>
          <w:p w:rsidR="002F4642" w:rsidRPr="00AF28CE" w:rsidRDefault="002F4642" w:rsidP="009112AB">
            <w:pPr>
              <w:spacing w:after="0"/>
              <w:rPr>
                <w:rFonts w:ascii="Times New Roman" w:hAnsi="Times New Roman"/>
                <w:color w:val="000000"/>
                <w:sz w:val="18"/>
                <w:szCs w:val="18"/>
              </w:rPr>
            </w:pPr>
            <w:r w:rsidRPr="00AF28CE">
              <w:rPr>
                <w:rFonts w:ascii="Times New Roman" w:hAnsi="Times New Roman"/>
                <w:color w:val="000000"/>
                <w:sz w:val="18"/>
                <w:szCs w:val="18"/>
              </w:rPr>
              <w:t>İhale Komisyonu</w:t>
            </w:r>
          </w:p>
        </w:tc>
        <w:tc>
          <w:tcPr>
            <w:tcW w:w="1889" w:type="dxa"/>
            <w:vAlign w:val="center"/>
          </w:tcPr>
          <w:p w:rsidR="002F4642" w:rsidRPr="00AF28CE" w:rsidRDefault="002F4642" w:rsidP="009112AB">
            <w:pPr>
              <w:spacing w:after="0" w:line="240" w:lineRule="auto"/>
              <w:ind w:left="360"/>
              <w:contextualSpacing/>
              <w:rPr>
                <w:rFonts w:ascii="Times New Roman" w:hAnsi="Times New Roman"/>
                <w:color w:val="000000"/>
                <w:sz w:val="18"/>
                <w:szCs w:val="18"/>
              </w:rPr>
            </w:pPr>
            <w:r w:rsidRPr="00AF28CE">
              <w:rPr>
                <w:rFonts w:ascii="Times New Roman" w:hAnsi="Times New Roman"/>
                <w:color w:val="000000"/>
                <w:sz w:val="18"/>
                <w:szCs w:val="18"/>
              </w:rPr>
              <w:t>Muayene komisyonu</w:t>
            </w:r>
          </w:p>
        </w:tc>
        <w:tc>
          <w:tcPr>
            <w:tcW w:w="1706" w:type="dxa"/>
            <w:vAlign w:val="center"/>
          </w:tcPr>
          <w:p w:rsidR="002F4642" w:rsidRPr="00AF28CE" w:rsidRDefault="002F4642" w:rsidP="009112AB">
            <w:pPr>
              <w:spacing w:after="0"/>
              <w:rPr>
                <w:rFonts w:ascii="Times New Roman" w:hAnsi="Times New Roman"/>
                <w:color w:val="000000"/>
                <w:sz w:val="18"/>
                <w:szCs w:val="18"/>
              </w:rPr>
            </w:pPr>
            <w:r>
              <w:rPr>
                <w:rFonts w:ascii="Times New Roman" w:hAnsi="Times New Roman"/>
                <w:color w:val="000000"/>
                <w:sz w:val="18"/>
                <w:szCs w:val="18"/>
              </w:rPr>
              <w:t xml:space="preserve">  70</w:t>
            </w:r>
            <w:r w:rsidR="00A32FE8">
              <w:rPr>
                <w:rFonts w:ascii="Times New Roman" w:hAnsi="Times New Roman"/>
                <w:color w:val="000000"/>
                <w:sz w:val="18"/>
                <w:szCs w:val="18"/>
              </w:rPr>
              <w:t>,</w:t>
            </w:r>
            <w:proofErr w:type="gramStart"/>
            <w:r>
              <w:rPr>
                <w:rFonts w:ascii="Times New Roman" w:hAnsi="Times New Roman"/>
                <w:color w:val="000000"/>
                <w:sz w:val="18"/>
                <w:szCs w:val="18"/>
              </w:rPr>
              <w:t>0</w:t>
            </w:r>
            <w:r w:rsidRPr="00AF28CE">
              <w:rPr>
                <w:rFonts w:ascii="Times New Roman" w:hAnsi="Times New Roman"/>
                <w:color w:val="000000"/>
                <w:sz w:val="18"/>
                <w:szCs w:val="18"/>
              </w:rPr>
              <w:t xml:space="preserve">00 </w:t>
            </w:r>
            <w:r w:rsidR="00A32FE8">
              <w:rPr>
                <w:rFonts w:ascii="Times New Roman" w:hAnsi="Times New Roman"/>
                <w:color w:val="000000"/>
                <w:sz w:val="18"/>
                <w:szCs w:val="18"/>
              </w:rPr>
              <w:t>,00</w:t>
            </w:r>
            <w:r w:rsidRPr="00AF28CE">
              <w:rPr>
                <w:rFonts w:ascii="Times New Roman" w:hAnsi="Times New Roman"/>
                <w:color w:val="000000"/>
                <w:sz w:val="18"/>
                <w:szCs w:val="18"/>
              </w:rPr>
              <w:t>TL</w:t>
            </w:r>
            <w:proofErr w:type="gramEnd"/>
          </w:p>
        </w:tc>
      </w:tr>
    </w:tbl>
    <w:p w:rsidR="00AD0FF2" w:rsidRDefault="00AD0FF2" w:rsidP="00AD0FF2">
      <w:pPr>
        <w:jc w:val="both"/>
        <w:rPr>
          <w:rFonts w:ascii="Times New Roman" w:hAnsi="Times New Roman"/>
          <w:b/>
          <w:color w:val="1F497D"/>
          <w:sz w:val="28"/>
          <w:szCs w:val="28"/>
        </w:rPr>
      </w:pPr>
    </w:p>
    <w:p w:rsidR="001E6BF9" w:rsidRPr="00FC3753" w:rsidRDefault="001E6BF9" w:rsidP="00FC3753">
      <w:pPr>
        <w:jc w:val="both"/>
        <w:rPr>
          <w:rFonts w:ascii="Times New Roman" w:hAnsi="Times New Roman"/>
          <w:b/>
          <w:color w:val="1F497D"/>
          <w:sz w:val="28"/>
          <w:szCs w:val="28"/>
        </w:rPr>
      </w:pPr>
    </w:p>
    <w:p w:rsidR="001E6BF9" w:rsidRPr="009C55A8" w:rsidRDefault="001E6BF9" w:rsidP="00FC3753">
      <w:pPr>
        <w:pStyle w:val="ListeParagraf"/>
        <w:jc w:val="both"/>
        <w:rPr>
          <w:rFonts w:ascii="Times New Roman" w:hAnsi="Times New Roman"/>
          <w:b/>
          <w:color w:val="1F497D"/>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9B0BCA" w:rsidRDefault="009B0BCA" w:rsidP="00C35735">
      <w:pPr>
        <w:keepNext/>
        <w:spacing w:line="240" w:lineRule="auto"/>
        <w:ind w:firstLine="708"/>
        <w:jc w:val="center"/>
        <w:rPr>
          <w:rFonts w:ascii="Times New Roman" w:hAnsi="Times New Roman"/>
          <w:b/>
          <w:bCs/>
          <w:sz w:val="56"/>
          <w:szCs w:val="48"/>
        </w:rPr>
      </w:pPr>
    </w:p>
    <w:p w:rsidR="009B0BCA" w:rsidRDefault="009B0BCA" w:rsidP="00C35735">
      <w:pPr>
        <w:keepNext/>
        <w:spacing w:line="240" w:lineRule="auto"/>
        <w:ind w:firstLine="708"/>
        <w:jc w:val="center"/>
        <w:rPr>
          <w:rFonts w:ascii="Times New Roman" w:hAnsi="Times New Roman"/>
          <w:b/>
          <w:bCs/>
          <w:sz w:val="56"/>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847" w:type="dxa"/>
        <w:jc w:val="center"/>
        <w:tblCellMar>
          <w:left w:w="70" w:type="dxa"/>
          <w:right w:w="70" w:type="dxa"/>
        </w:tblCellMar>
        <w:tblLook w:val="00A0"/>
      </w:tblPr>
      <w:tblGrid>
        <w:gridCol w:w="1424"/>
        <w:gridCol w:w="2367"/>
        <w:gridCol w:w="1301"/>
        <w:gridCol w:w="1361"/>
        <w:gridCol w:w="623"/>
        <w:gridCol w:w="797"/>
        <w:gridCol w:w="1149"/>
        <w:gridCol w:w="1004"/>
        <w:gridCol w:w="287"/>
        <w:gridCol w:w="574"/>
        <w:gridCol w:w="1233"/>
        <w:gridCol w:w="753"/>
        <w:gridCol w:w="1059"/>
        <w:gridCol w:w="928"/>
        <w:gridCol w:w="1020"/>
      </w:tblGrid>
      <w:tr w:rsidR="001E6BF9"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E92A2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174AC"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789" w:type="dxa"/>
            <w:gridSpan w:val="10"/>
            <w:tcBorders>
              <w:top w:val="single" w:sz="8" w:space="0" w:color="auto"/>
              <w:left w:val="nil"/>
              <w:bottom w:val="single" w:sz="8" w:space="0" w:color="auto"/>
              <w:right w:val="single" w:sz="8" w:space="0" w:color="000000"/>
            </w:tcBorders>
            <w:vAlign w:val="center"/>
          </w:tcPr>
          <w:p w:rsidR="001E6BF9" w:rsidRPr="00A32FE8" w:rsidRDefault="00E92A20" w:rsidP="00E92A20">
            <w:pPr>
              <w:jc w:val="both"/>
              <w:rPr>
                <w:rFonts w:ascii="Times New Roman" w:hAnsi="Times New Roman"/>
                <w:sz w:val="20"/>
                <w:szCs w:val="20"/>
              </w:rPr>
            </w:pPr>
            <w:r w:rsidRPr="00A32FE8">
              <w:rPr>
                <w:rFonts w:ascii="Times New Roman" w:hAnsi="Times New Roman"/>
                <w:b/>
                <w:i/>
                <w:sz w:val="20"/>
                <w:szCs w:val="20"/>
              </w:rPr>
              <w:t>Okul Aile İşbirliğinin Geliştirilmesi</w:t>
            </w:r>
            <w:r w:rsidRPr="00A32FE8">
              <w:rPr>
                <w:rFonts w:ascii="Times New Roman" w:hAnsi="Times New Roman"/>
                <w:i/>
                <w:iCs/>
                <w:sz w:val="20"/>
                <w:szCs w:val="20"/>
              </w:rPr>
              <w:t xml:space="preserve">: </w:t>
            </w:r>
            <w:r w:rsidRPr="00A32FE8">
              <w:rPr>
                <w:rFonts w:ascii="Times New Roman" w:hAnsi="Times New Roman"/>
                <w:sz w:val="20"/>
                <w:szCs w:val="20"/>
              </w:rPr>
              <w:t xml:space="preserve">Çeşitli etkinliklerle velilerin okul öncesi eğitim konusunda bilinçlendirilmesi ve </w:t>
            </w:r>
            <w:proofErr w:type="spellStart"/>
            <w:r w:rsidRPr="00A32FE8">
              <w:rPr>
                <w:rFonts w:ascii="Times New Roman" w:hAnsi="Times New Roman"/>
                <w:sz w:val="20"/>
                <w:szCs w:val="20"/>
              </w:rPr>
              <w:t>farkındalıklarının</w:t>
            </w:r>
            <w:proofErr w:type="spellEnd"/>
            <w:r w:rsidRPr="00A32FE8">
              <w:rPr>
                <w:rFonts w:ascii="Times New Roman" w:hAnsi="Times New Roman"/>
                <w:sz w:val="20"/>
                <w:szCs w:val="20"/>
              </w:rPr>
              <w:t xml:space="preserve"> artırılması.</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789" w:type="dxa"/>
            <w:gridSpan w:val="10"/>
            <w:tcBorders>
              <w:top w:val="single" w:sz="8" w:space="0" w:color="auto"/>
              <w:left w:val="nil"/>
              <w:bottom w:val="single" w:sz="8" w:space="0" w:color="auto"/>
              <w:right w:val="single" w:sz="8" w:space="0" w:color="000000"/>
            </w:tcBorders>
            <w:vAlign w:val="center"/>
          </w:tcPr>
          <w:p w:rsidR="001E6BF9" w:rsidRPr="00A32FE8" w:rsidRDefault="00E92A20" w:rsidP="00E92A20">
            <w:pPr>
              <w:jc w:val="both"/>
              <w:rPr>
                <w:rFonts w:ascii="Times New Roman" w:hAnsi="Times New Roman"/>
                <w:sz w:val="20"/>
                <w:szCs w:val="20"/>
              </w:rPr>
            </w:pPr>
            <w:r w:rsidRPr="00A32FE8">
              <w:rPr>
                <w:rFonts w:ascii="Times New Roman" w:hAnsi="Times New Roman"/>
                <w:sz w:val="20"/>
                <w:szCs w:val="20"/>
              </w:rPr>
              <w:t>Sosyal etkinliklerle veli-okul iletişim dayanışma ve işbirliğini geliştirmek</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1E6BF9" w:rsidRPr="00A32FE8" w:rsidRDefault="00E92A20" w:rsidP="00E92A20">
            <w:pPr>
              <w:tabs>
                <w:tab w:val="left" w:pos="7310"/>
              </w:tabs>
              <w:spacing w:after="120"/>
              <w:rPr>
                <w:rFonts w:ascii="Times New Roman" w:hAnsi="Times New Roman"/>
                <w:bCs/>
                <w:sz w:val="20"/>
                <w:szCs w:val="20"/>
              </w:rPr>
            </w:pPr>
            <w:proofErr w:type="gramStart"/>
            <w:r w:rsidRPr="00A32FE8">
              <w:rPr>
                <w:rFonts w:ascii="Times New Roman" w:hAnsi="Times New Roman"/>
                <w:bCs/>
                <w:sz w:val="20"/>
                <w:szCs w:val="20"/>
              </w:rPr>
              <w:t>Kahvaltı,çay</w:t>
            </w:r>
            <w:proofErr w:type="gramEnd"/>
            <w:r w:rsidRPr="00A32FE8">
              <w:rPr>
                <w:rFonts w:ascii="Times New Roman" w:hAnsi="Times New Roman"/>
                <w:bCs/>
                <w:sz w:val="20"/>
                <w:szCs w:val="20"/>
              </w:rPr>
              <w:t>, kermes vb etkinlikler yapmak</w:t>
            </w:r>
          </w:p>
        </w:tc>
      </w:tr>
      <w:tr w:rsidR="001E6BF9"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1E6BF9" w:rsidRPr="004B53D4" w:rsidRDefault="001E6BF9"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1563C4">
              <w:rPr>
                <w:rFonts w:ascii="Times New Roman" w:hAnsi="Times New Roman"/>
                <w:b/>
                <w:bCs/>
                <w:sz w:val="20"/>
                <w:szCs w:val="20"/>
              </w:rPr>
              <w:t>6</w:t>
            </w:r>
            <w:r w:rsidRPr="004B53D4">
              <w:rPr>
                <w:rFonts w:ascii="Times New Roman" w:hAnsi="Times New Roman"/>
                <w:b/>
                <w:bCs/>
                <w:sz w:val="20"/>
                <w:szCs w:val="20"/>
              </w:rPr>
              <w:t xml:space="preserve">- </w:t>
            </w:r>
            <w:r w:rsidR="001563C4">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1E6BF9" w:rsidRDefault="001563C4"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1E6BF9">
              <w:rPr>
                <w:rFonts w:ascii="Times New Roman" w:hAnsi="Times New Roman"/>
                <w:b/>
                <w:bCs/>
                <w:sz w:val="20"/>
                <w:szCs w:val="20"/>
              </w:rPr>
              <w:t>-</w:t>
            </w:r>
            <w:r>
              <w:rPr>
                <w:rFonts w:ascii="Times New Roman" w:hAnsi="Times New Roman"/>
                <w:b/>
                <w:bCs/>
                <w:sz w:val="20"/>
                <w:szCs w:val="20"/>
              </w:rPr>
              <w:t>2018</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E92A20" w:rsidRPr="004B53D4" w:rsidRDefault="00E92A20" w:rsidP="00E92A20">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578" w:type="dxa"/>
            <w:gridSpan w:val="6"/>
            <w:tcBorders>
              <w:top w:val="single" w:sz="4" w:space="0" w:color="auto"/>
              <w:left w:val="nil"/>
              <w:bottom w:val="single" w:sz="4" w:space="0" w:color="auto"/>
              <w:right w:val="single" w:sz="4" w:space="0" w:color="000000"/>
            </w:tcBorders>
            <w:noWrap/>
          </w:tcPr>
          <w:p w:rsidR="00E92A20" w:rsidRPr="00AF28CE" w:rsidRDefault="00E92A20" w:rsidP="00E92A2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Yapılan kahvaltı sayısı</w:t>
            </w:r>
          </w:p>
        </w:tc>
        <w:tc>
          <w:tcPr>
            <w:tcW w:w="1291" w:type="dxa"/>
            <w:gridSpan w:val="2"/>
            <w:tcBorders>
              <w:top w:val="nil"/>
              <w:left w:val="nil"/>
              <w:bottom w:val="single" w:sz="4" w:space="0" w:color="auto"/>
              <w:right w:val="single" w:sz="4" w:space="0" w:color="auto"/>
            </w:tcBorders>
            <w:noWrap/>
            <w:vAlign w:val="center"/>
          </w:tcPr>
          <w:p w:rsidR="00E92A20" w:rsidRPr="004B53D4" w:rsidRDefault="00FD4B4B" w:rsidP="00E92A20">
            <w:pPr>
              <w:spacing w:after="0" w:line="240" w:lineRule="auto"/>
              <w:jc w:val="center"/>
              <w:rPr>
                <w:rFonts w:ascii="Times New Roman" w:hAnsi="Times New Roman"/>
                <w:sz w:val="20"/>
                <w:szCs w:val="20"/>
              </w:rPr>
            </w:pPr>
            <w:r>
              <w:rPr>
                <w:rFonts w:ascii="Times New Roman" w:hAnsi="Times New Roman"/>
                <w:sz w:val="20"/>
                <w:szCs w:val="20"/>
              </w:rPr>
              <w:t>1</w:t>
            </w:r>
          </w:p>
        </w:tc>
        <w:tc>
          <w:tcPr>
            <w:tcW w:w="1807" w:type="dxa"/>
            <w:gridSpan w:val="2"/>
            <w:tcBorders>
              <w:top w:val="nil"/>
              <w:left w:val="nil"/>
              <w:bottom w:val="single" w:sz="4" w:space="0" w:color="auto"/>
              <w:right w:val="single" w:sz="4" w:space="0" w:color="auto"/>
            </w:tcBorders>
            <w:noWrap/>
            <w:vAlign w:val="center"/>
          </w:tcPr>
          <w:p w:rsidR="00E92A20" w:rsidRPr="004B53D4" w:rsidRDefault="00A32FE8" w:rsidP="00E92A20">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dxa"/>
            <w:tcBorders>
              <w:top w:val="nil"/>
              <w:left w:val="nil"/>
              <w:bottom w:val="single" w:sz="4" w:space="0" w:color="auto"/>
              <w:right w:val="single" w:sz="4" w:space="0" w:color="auto"/>
            </w:tcBorders>
            <w:noWrap/>
            <w:vAlign w:val="center"/>
          </w:tcPr>
          <w:p w:rsidR="00E92A20" w:rsidRPr="004B53D4" w:rsidRDefault="00E92A20" w:rsidP="00E92A20">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E92A20" w:rsidRPr="004B53D4" w:rsidRDefault="00E92A20" w:rsidP="00E92A20">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E92A20" w:rsidRPr="004B53D4" w:rsidRDefault="00E92A20" w:rsidP="00E92A20">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E92A20" w:rsidRPr="004B53D4" w:rsidRDefault="00E92A20" w:rsidP="00E92A20">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E92A20" w:rsidRPr="004B53D4" w:rsidRDefault="00E92A20" w:rsidP="00E92A20">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E92A20" w:rsidRPr="00AF28CE" w:rsidRDefault="00E92A20" w:rsidP="00E92A2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Yapılan kermes sayısı</w:t>
            </w:r>
          </w:p>
        </w:tc>
        <w:tc>
          <w:tcPr>
            <w:tcW w:w="1291" w:type="dxa"/>
            <w:gridSpan w:val="2"/>
            <w:tcBorders>
              <w:top w:val="nil"/>
              <w:left w:val="nil"/>
              <w:bottom w:val="single" w:sz="4" w:space="0" w:color="auto"/>
              <w:right w:val="single" w:sz="4" w:space="0" w:color="auto"/>
            </w:tcBorders>
            <w:noWrap/>
            <w:vAlign w:val="center"/>
          </w:tcPr>
          <w:p w:rsidR="00E92A20" w:rsidRPr="004B53D4" w:rsidRDefault="00FD4B4B" w:rsidP="00E92A20">
            <w:pPr>
              <w:spacing w:after="0" w:line="240" w:lineRule="auto"/>
              <w:jc w:val="center"/>
              <w:rPr>
                <w:rFonts w:ascii="Times New Roman" w:hAnsi="Times New Roman"/>
                <w:sz w:val="20"/>
                <w:szCs w:val="20"/>
              </w:rPr>
            </w:pPr>
            <w:r>
              <w:rPr>
                <w:rFonts w:ascii="Times New Roman" w:hAnsi="Times New Roman"/>
                <w:sz w:val="20"/>
                <w:szCs w:val="20"/>
              </w:rPr>
              <w:t>1</w:t>
            </w:r>
          </w:p>
        </w:tc>
        <w:tc>
          <w:tcPr>
            <w:tcW w:w="1807" w:type="dxa"/>
            <w:gridSpan w:val="2"/>
            <w:tcBorders>
              <w:top w:val="nil"/>
              <w:left w:val="nil"/>
              <w:bottom w:val="single" w:sz="4" w:space="0" w:color="auto"/>
              <w:right w:val="single" w:sz="4" w:space="0" w:color="auto"/>
            </w:tcBorders>
            <w:noWrap/>
            <w:vAlign w:val="center"/>
          </w:tcPr>
          <w:p w:rsidR="00E92A20" w:rsidRPr="004B53D4" w:rsidRDefault="00A32FE8" w:rsidP="00E92A20">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dxa"/>
            <w:tcBorders>
              <w:top w:val="nil"/>
              <w:left w:val="nil"/>
              <w:bottom w:val="single" w:sz="4" w:space="0" w:color="auto"/>
              <w:right w:val="single" w:sz="4" w:space="0" w:color="auto"/>
            </w:tcBorders>
            <w:noWrap/>
            <w:vAlign w:val="center"/>
          </w:tcPr>
          <w:p w:rsidR="00E92A20" w:rsidRPr="004B53D4" w:rsidRDefault="00E92A20" w:rsidP="00E92A20">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E92A20" w:rsidRPr="004B53D4" w:rsidRDefault="00E92A20" w:rsidP="00E92A20">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E92A20" w:rsidRPr="004B53D4" w:rsidRDefault="00E92A20" w:rsidP="00E92A20">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E92A20" w:rsidRPr="004B53D4" w:rsidRDefault="00E92A20" w:rsidP="00E92A20">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E92A20" w:rsidRPr="004B53D4" w:rsidRDefault="00E92A20" w:rsidP="00E92A20">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578" w:type="dxa"/>
            <w:gridSpan w:val="6"/>
            <w:tcBorders>
              <w:top w:val="single" w:sz="4" w:space="0" w:color="auto"/>
              <w:left w:val="nil"/>
              <w:bottom w:val="single" w:sz="4" w:space="0" w:color="auto"/>
              <w:right w:val="single" w:sz="4" w:space="0" w:color="000000"/>
            </w:tcBorders>
          </w:tcPr>
          <w:p w:rsidR="00E92A20" w:rsidRPr="00AF28CE" w:rsidRDefault="00E92A20" w:rsidP="00E92A2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Yapılan piknik sayısı</w:t>
            </w:r>
          </w:p>
        </w:tc>
        <w:tc>
          <w:tcPr>
            <w:tcW w:w="1291" w:type="dxa"/>
            <w:gridSpan w:val="2"/>
            <w:tcBorders>
              <w:top w:val="nil"/>
              <w:left w:val="nil"/>
              <w:bottom w:val="single" w:sz="4" w:space="0" w:color="auto"/>
              <w:right w:val="single" w:sz="4" w:space="0" w:color="auto"/>
            </w:tcBorders>
            <w:noWrap/>
            <w:vAlign w:val="center"/>
          </w:tcPr>
          <w:p w:rsidR="00E92A20" w:rsidRPr="004B53D4" w:rsidRDefault="00FD4B4B" w:rsidP="00E92A20">
            <w:pPr>
              <w:spacing w:after="0" w:line="240" w:lineRule="auto"/>
              <w:jc w:val="center"/>
              <w:rPr>
                <w:rFonts w:ascii="Times New Roman" w:hAnsi="Times New Roman"/>
                <w:sz w:val="20"/>
                <w:szCs w:val="20"/>
              </w:rPr>
            </w:pPr>
            <w:r>
              <w:rPr>
                <w:rFonts w:ascii="Times New Roman" w:hAnsi="Times New Roman"/>
                <w:sz w:val="20"/>
                <w:szCs w:val="20"/>
              </w:rPr>
              <w:t>1</w:t>
            </w:r>
          </w:p>
        </w:tc>
        <w:tc>
          <w:tcPr>
            <w:tcW w:w="1807" w:type="dxa"/>
            <w:gridSpan w:val="2"/>
            <w:tcBorders>
              <w:top w:val="nil"/>
              <w:left w:val="nil"/>
              <w:bottom w:val="single" w:sz="4" w:space="0" w:color="auto"/>
              <w:right w:val="single" w:sz="4" w:space="0" w:color="auto"/>
            </w:tcBorders>
            <w:noWrap/>
            <w:vAlign w:val="center"/>
          </w:tcPr>
          <w:p w:rsidR="00E92A20" w:rsidRPr="004B53D4" w:rsidRDefault="00A32FE8" w:rsidP="00E92A20">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dxa"/>
            <w:tcBorders>
              <w:top w:val="nil"/>
              <w:left w:val="nil"/>
              <w:bottom w:val="single" w:sz="4" w:space="0" w:color="auto"/>
              <w:right w:val="single" w:sz="4" w:space="0" w:color="auto"/>
            </w:tcBorders>
            <w:noWrap/>
            <w:vAlign w:val="center"/>
          </w:tcPr>
          <w:p w:rsidR="00E92A20" w:rsidRPr="004B53D4" w:rsidRDefault="00E92A20" w:rsidP="00E92A2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E92A20" w:rsidRPr="004B53D4" w:rsidRDefault="00E92A20" w:rsidP="00E92A20">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E92A20" w:rsidRPr="004B53D4" w:rsidRDefault="00E92A20" w:rsidP="00E92A2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E92A20" w:rsidRPr="004B53D4" w:rsidRDefault="00E92A20" w:rsidP="00E92A20">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D1361B" w:rsidRPr="004B53D4" w:rsidTr="00D1361B">
        <w:trPr>
          <w:trHeight w:val="2231"/>
          <w:jc w:val="center"/>
        </w:trPr>
        <w:tc>
          <w:tcPr>
            <w:tcW w:w="3791" w:type="dxa"/>
            <w:gridSpan w:val="2"/>
            <w:tcBorders>
              <w:top w:val="single" w:sz="4" w:space="0" w:color="auto"/>
              <w:left w:val="single" w:sz="4" w:space="0" w:color="auto"/>
              <w:right w:val="single" w:sz="4" w:space="0" w:color="auto"/>
            </w:tcBorders>
            <w:vAlign w:val="center"/>
          </w:tcPr>
          <w:p w:rsidR="008703CE" w:rsidRPr="00FD4B4B" w:rsidRDefault="008703CE" w:rsidP="00FD4B4B">
            <w:pPr>
              <w:spacing w:before="100" w:beforeAutospacing="1" w:after="120" w:afterAutospacing="1"/>
              <w:rPr>
                <w:rFonts w:ascii="Times New Roman" w:hAnsi="Times New Roman"/>
                <w:b/>
                <w:bCs/>
                <w:color w:val="000000"/>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proofErr w:type="gramStart"/>
            <w:r w:rsidRPr="00AF28CE">
              <w:rPr>
                <w:rFonts w:ascii="Times New Roman" w:hAnsi="Times New Roman"/>
                <w:b/>
                <w:bCs/>
                <w:color w:val="000000"/>
                <w:sz w:val="18"/>
                <w:szCs w:val="18"/>
              </w:rPr>
              <w:t>Velilere  etkinlik</w:t>
            </w:r>
            <w:proofErr w:type="gramEnd"/>
            <w:r w:rsidRPr="00AF28CE">
              <w:rPr>
                <w:rFonts w:ascii="Times New Roman" w:hAnsi="Times New Roman"/>
                <w:b/>
                <w:bCs/>
                <w:color w:val="000000"/>
                <w:sz w:val="18"/>
                <w:szCs w:val="18"/>
              </w:rPr>
              <w:t xml:space="preserve"> hakkında önceden duyuru  yapılması</w:t>
            </w:r>
          </w:p>
        </w:tc>
        <w:tc>
          <w:tcPr>
            <w:tcW w:w="1295" w:type="dxa"/>
            <w:tcBorders>
              <w:top w:val="single" w:sz="4" w:space="0" w:color="auto"/>
              <w:left w:val="single" w:sz="4" w:space="0" w:color="auto"/>
              <w:right w:val="single" w:sz="4" w:space="0" w:color="auto"/>
            </w:tcBorders>
            <w:vAlign w:val="center"/>
          </w:tcPr>
          <w:p w:rsidR="008703CE" w:rsidRPr="004B53D4" w:rsidRDefault="008703CE" w:rsidP="008703CE">
            <w:pPr>
              <w:spacing w:after="0" w:line="240" w:lineRule="auto"/>
              <w:rPr>
                <w:rFonts w:ascii="Times New Roman" w:hAnsi="Times New Roman"/>
                <w:sz w:val="18"/>
                <w:szCs w:val="18"/>
              </w:rPr>
            </w:pPr>
            <w:r w:rsidRPr="004B53D4">
              <w:rPr>
                <w:rFonts w:ascii="Times New Roman" w:hAnsi="Times New Roman"/>
                <w:sz w:val="18"/>
                <w:szCs w:val="18"/>
              </w:rPr>
              <w:t> </w:t>
            </w:r>
            <w:proofErr w:type="spellStart"/>
            <w:r>
              <w:rPr>
                <w:rFonts w:ascii="Times New Roman" w:hAnsi="Times New Roman"/>
                <w:bCs/>
                <w:sz w:val="18"/>
                <w:szCs w:val="18"/>
              </w:rPr>
              <w:t>Sms</w:t>
            </w:r>
            <w:proofErr w:type="spellEnd"/>
            <w:r>
              <w:rPr>
                <w:rFonts w:ascii="Times New Roman" w:hAnsi="Times New Roman"/>
                <w:bCs/>
                <w:sz w:val="18"/>
                <w:szCs w:val="18"/>
              </w:rPr>
              <w:t xml:space="preserve"> ve yazılı olarak etkinliklerin bildirilmesi</w:t>
            </w:r>
          </w:p>
          <w:p w:rsidR="008703CE" w:rsidRPr="004B53D4" w:rsidRDefault="008703CE" w:rsidP="00BC3EDE">
            <w:pPr>
              <w:rPr>
                <w:rFonts w:ascii="Times New Roman" w:hAnsi="Times New Roman"/>
                <w:sz w:val="18"/>
                <w:szCs w:val="18"/>
              </w:rPr>
            </w:pPr>
          </w:p>
        </w:tc>
        <w:tc>
          <w:tcPr>
            <w:tcW w:w="1355" w:type="dxa"/>
            <w:tcBorders>
              <w:top w:val="single" w:sz="4" w:space="0" w:color="auto"/>
              <w:left w:val="single" w:sz="4" w:space="0" w:color="auto"/>
              <w:right w:val="single" w:sz="4" w:space="0" w:color="auto"/>
            </w:tcBorders>
            <w:vAlign w:val="center"/>
          </w:tcPr>
          <w:p w:rsidR="008703CE" w:rsidRPr="004B53D4" w:rsidRDefault="008703CE" w:rsidP="008703CE">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10 gün </w:t>
            </w:r>
            <w:proofErr w:type="gramStart"/>
            <w:r>
              <w:rPr>
                <w:rFonts w:ascii="Times New Roman" w:hAnsi="Times New Roman"/>
                <w:sz w:val="18"/>
                <w:szCs w:val="18"/>
              </w:rPr>
              <w:t>önceden  bildirilmesi</w:t>
            </w:r>
            <w:proofErr w:type="gramEnd"/>
          </w:p>
        </w:tc>
        <w:tc>
          <w:tcPr>
            <w:tcW w:w="1413" w:type="dxa"/>
            <w:gridSpan w:val="2"/>
            <w:tcBorders>
              <w:top w:val="single" w:sz="4" w:space="0" w:color="auto"/>
              <w:left w:val="single" w:sz="4" w:space="0" w:color="auto"/>
              <w:right w:val="single" w:sz="4" w:space="0" w:color="auto"/>
            </w:tcBorders>
            <w:vAlign w:val="center"/>
          </w:tcPr>
          <w:p w:rsidR="008703CE" w:rsidRPr="004B53D4" w:rsidRDefault="008703CE" w:rsidP="008703CE">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Tüm velilerin katılımı</w:t>
            </w:r>
          </w:p>
        </w:tc>
        <w:tc>
          <w:tcPr>
            <w:tcW w:w="1149" w:type="dxa"/>
            <w:tcBorders>
              <w:top w:val="single" w:sz="4" w:space="0" w:color="auto"/>
              <w:left w:val="single" w:sz="4" w:space="0" w:color="auto"/>
              <w:right w:val="single" w:sz="4" w:space="0" w:color="auto"/>
            </w:tcBorders>
            <w:vAlign w:val="center"/>
          </w:tcPr>
          <w:p w:rsidR="008703CE" w:rsidRPr="004B53D4" w:rsidRDefault="008703CE" w:rsidP="009B741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04" w:type="dxa"/>
            <w:tcBorders>
              <w:top w:val="single" w:sz="4" w:space="0" w:color="auto"/>
              <w:left w:val="single" w:sz="4" w:space="0" w:color="auto"/>
              <w:right w:val="single" w:sz="4" w:space="0" w:color="auto"/>
            </w:tcBorders>
            <w:vAlign w:val="center"/>
          </w:tcPr>
          <w:p w:rsidR="008703CE" w:rsidRPr="004B53D4" w:rsidRDefault="008703C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r w:rsidR="00210313">
              <w:rPr>
                <w:rFonts w:ascii="Times New Roman" w:hAnsi="Times New Roman"/>
                <w:sz w:val="18"/>
                <w:szCs w:val="18"/>
              </w:rPr>
              <w:t>- ilgili komisyon</w:t>
            </w:r>
          </w:p>
        </w:tc>
        <w:tc>
          <w:tcPr>
            <w:tcW w:w="861" w:type="dxa"/>
            <w:gridSpan w:val="2"/>
            <w:tcBorders>
              <w:top w:val="single" w:sz="4" w:space="0" w:color="auto"/>
              <w:left w:val="single" w:sz="4" w:space="0" w:color="auto"/>
              <w:right w:val="single" w:sz="4" w:space="0" w:color="auto"/>
            </w:tcBorders>
            <w:vAlign w:val="center"/>
          </w:tcPr>
          <w:p w:rsidR="008703CE" w:rsidRPr="004B53D4" w:rsidRDefault="008703CE" w:rsidP="004B53D4">
            <w:pPr>
              <w:spacing w:after="0" w:line="240" w:lineRule="auto"/>
              <w:rPr>
                <w:rFonts w:ascii="Times New Roman" w:hAnsi="Times New Roman"/>
                <w:sz w:val="18"/>
                <w:szCs w:val="18"/>
              </w:rPr>
            </w:pPr>
            <w:r>
              <w:rPr>
                <w:rFonts w:ascii="Times New Roman" w:hAnsi="Times New Roman"/>
                <w:sz w:val="18"/>
                <w:szCs w:val="18"/>
              </w:rPr>
              <w:t>225</w:t>
            </w:r>
            <w:r w:rsidR="00A32FE8">
              <w:rPr>
                <w:rFonts w:ascii="Times New Roman" w:hAnsi="Times New Roman"/>
                <w:sz w:val="18"/>
                <w:szCs w:val="18"/>
              </w:rPr>
              <w:t>,00</w:t>
            </w:r>
          </w:p>
        </w:tc>
        <w:tc>
          <w:tcPr>
            <w:tcW w:w="1233" w:type="dxa"/>
            <w:tcBorders>
              <w:top w:val="single" w:sz="4" w:space="0" w:color="auto"/>
              <w:left w:val="single" w:sz="4" w:space="0" w:color="auto"/>
              <w:right w:val="single" w:sz="4" w:space="0" w:color="auto"/>
            </w:tcBorders>
            <w:vAlign w:val="center"/>
          </w:tcPr>
          <w:p w:rsidR="008703CE" w:rsidRPr="004B53D4" w:rsidRDefault="008703C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03" w:type="dxa"/>
            <w:gridSpan w:val="2"/>
            <w:tcBorders>
              <w:top w:val="single" w:sz="4" w:space="0" w:color="auto"/>
              <w:left w:val="single" w:sz="4" w:space="0" w:color="auto"/>
              <w:right w:val="single" w:sz="4" w:space="0" w:color="auto"/>
            </w:tcBorders>
            <w:vAlign w:val="center"/>
          </w:tcPr>
          <w:p w:rsidR="008703CE" w:rsidRPr="00165E16" w:rsidRDefault="008703CE"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8703CE" w:rsidRPr="001C3C51" w:rsidRDefault="008703CE"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210313" w:rsidRPr="004B53D4" w:rsidRDefault="00210313" w:rsidP="004B53D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Pr="00AF28CE">
              <w:rPr>
                <w:rFonts w:ascii="Times New Roman" w:hAnsi="Times New Roman"/>
                <w:b/>
                <w:bCs/>
                <w:color w:val="000000"/>
                <w:sz w:val="18"/>
                <w:szCs w:val="18"/>
              </w:rPr>
              <w:t>Etkinliklerin planlamasının yapılması</w:t>
            </w:r>
          </w:p>
        </w:tc>
        <w:tc>
          <w:tcPr>
            <w:tcW w:w="1295" w:type="dxa"/>
            <w:tcBorders>
              <w:top w:val="single" w:sz="4" w:space="0" w:color="auto"/>
              <w:left w:val="single" w:sz="4" w:space="0" w:color="auto"/>
              <w:bottom w:val="single" w:sz="4" w:space="0" w:color="auto"/>
              <w:right w:val="single" w:sz="4" w:space="0" w:color="auto"/>
            </w:tcBorders>
          </w:tcPr>
          <w:p w:rsidR="00210313" w:rsidRPr="004B53D4" w:rsidRDefault="00210313" w:rsidP="004B53D4">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bottom w:val="single" w:sz="4" w:space="0" w:color="auto"/>
              <w:right w:val="single" w:sz="4" w:space="0" w:color="auto"/>
            </w:tcBorders>
          </w:tcPr>
          <w:p w:rsidR="00210313" w:rsidRPr="004B53D4" w:rsidRDefault="00210313"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bottom w:val="single" w:sz="4" w:space="0" w:color="auto"/>
              <w:right w:val="single" w:sz="4" w:space="0" w:color="auto"/>
            </w:tcBorders>
          </w:tcPr>
          <w:p w:rsidR="00210313" w:rsidRPr="004B53D4" w:rsidRDefault="00210313"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Etkili ve amaca uygun plan oluşturulması</w:t>
            </w:r>
          </w:p>
        </w:tc>
        <w:tc>
          <w:tcPr>
            <w:tcW w:w="1149" w:type="dxa"/>
            <w:tcBorders>
              <w:top w:val="single" w:sz="4" w:space="0" w:color="auto"/>
              <w:left w:val="single" w:sz="4" w:space="0" w:color="auto"/>
              <w:bottom w:val="single" w:sz="4" w:space="0" w:color="auto"/>
              <w:right w:val="single" w:sz="4" w:space="0" w:color="auto"/>
            </w:tcBorders>
            <w:vAlign w:val="center"/>
          </w:tcPr>
          <w:p w:rsidR="00210313" w:rsidRPr="004B53D4" w:rsidRDefault="00210313"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04" w:type="dxa"/>
            <w:tcBorders>
              <w:top w:val="single" w:sz="4" w:space="0" w:color="auto"/>
              <w:left w:val="single" w:sz="4" w:space="0" w:color="auto"/>
              <w:bottom w:val="single" w:sz="4" w:space="0" w:color="auto"/>
              <w:right w:val="single" w:sz="4" w:space="0" w:color="auto"/>
            </w:tcBorders>
          </w:tcPr>
          <w:p w:rsidR="00210313" w:rsidRPr="004B53D4" w:rsidRDefault="00210313" w:rsidP="004B53D4">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ilgili komisyon</w:t>
            </w:r>
          </w:p>
        </w:tc>
        <w:tc>
          <w:tcPr>
            <w:tcW w:w="861" w:type="dxa"/>
            <w:gridSpan w:val="2"/>
            <w:tcBorders>
              <w:top w:val="single" w:sz="4" w:space="0" w:color="auto"/>
              <w:left w:val="single" w:sz="4" w:space="0" w:color="auto"/>
              <w:bottom w:val="single" w:sz="4" w:space="0" w:color="auto"/>
              <w:right w:val="single" w:sz="4" w:space="0" w:color="auto"/>
            </w:tcBorders>
          </w:tcPr>
          <w:p w:rsidR="00210313" w:rsidRPr="004B53D4" w:rsidRDefault="00210313"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210313" w:rsidRPr="004B53D4" w:rsidRDefault="00210313" w:rsidP="00210313">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İlgili komisyon</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10313" w:rsidRPr="00165E16" w:rsidRDefault="00210313" w:rsidP="006017AD">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210313" w:rsidRPr="001C3C51" w:rsidRDefault="00210313" w:rsidP="006017AD">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766326" w:rsidRPr="00FD4B4B" w:rsidRDefault="00766326" w:rsidP="00FD4B4B">
            <w:pPr>
              <w:spacing w:before="100" w:beforeAutospacing="1" w:after="120" w:afterAutospacing="1"/>
              <w:rPr>
                <w:rFonts w:ascii="Times New Roman" w:hAnsi="Times New Roman"/>
                <w:b/>
                <w:bCs/>
                <w:color w:val="000000"/>
                <w:sz w:val="18"/>
                <w:szCs w:val="18"/>
              </w:rPr>
            </w:pPr>
            <w:r w:rsidRPr="004B53D4">
              <w:rPr>
                <w:rFonts w:ascii="Times New Roman" w:hAnsi="Times New Roman"/>
                <w:b/>
                <w:bCs/>
                <w:sz w:val="18"/>
                <w:szCs w:val="18"/>
              </w:rPr>
              <w:t>Faaliyet 1.1.3:</w:t>
            </w:r>
            <w:r w:rsidRPr="00AF28CE">
              <w:rPr>
                <w:rFonts w:ascii="Times New Roman" w:hAnsi="Times New Roman"/>
                <w:b/>
                <w:bCs/>
                <w:color w:val="000000"/>
                <w:sz w:val="18"/>
                <w:szCs w:val="18"/>
              </w:rPr>
              <w:t xml:space="preserve"> Gezi öncesi ve sırasında alınacak güvenlik önlemleri</w:t>
            </w:r>
          </w:p>
        </w:tc>
        <w:tc>
          <w:tcPr>
            <w:tcW w:w="1295" w:type="dxa"/>
            <w:tcBorders>
              <w:top w:val="single" w:sz="4" w:space="0" w:color="auto"/>
              <w:left w:val="single" w:sz="4" w:space="0" w:color="auto"/>
              <w:bottom w:val="single" w:sz="4" w:space="0" w:color="auto"/>
              <w:right w:val="single" w:sz="4" w:space="0" w:color="auto"/>
            </w:tcBorders>
            <w:vAlign w:val="center"/>
          </w:tcPr>
          <w:p w:rsidR="00766326" w:rsidRPr="004B53D4" w:rsidRDefault="00766326" w:rsidP="007663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Gerekli güvenlik önlemlerinin tespiti</w:t>
            </w:r>
          </w:p>
        </w:tc>
        <w:tc>
          <w:tcPr>
            <w:tcW w:w="1355" w:type="dxa"/>
            <w:tcBorders>
              <w:top w:val="single" w:sz="4" w:space="0" w:color="auto"/>
              <w:left w:val="single" w:sz="4" w:space="0" w:color="auto"/>
              <w:bottom w:val="single" w:sz="4" w:space="0" w:color="auto"/>
              <w:right w:val="single" w:sz="4" w:space="0" w:color="auto"/>
            </w:tcBorders>
            <w:vAlign w:val="center"/>
          </w:tcPr>
          <w:p w:rsidR="00766326" w:rsidRPr="004B53D4" w:rsidRDefault="00766326"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Çevre koşullarının kontrolü</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766326" w:rsidRPr="004B53D4" w:rsidRDefault="00766326"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Gezinin sorunsuz gerçekleştirilmesi</w:t>
            </w:r>
          </w:p>
        </w:tc>
        <w:tc>
          <w:tcPr>
            <w:tcW w:w="1149" w:type="dxa"/>
            <w:tcBorders>
              <w:top w:val="single" w:sz="4" w:space="0" w:color="auto"/>
              <w:left w:val="single" w:sz="4" w:space="0" w:color="auto"/>
              <w:bottom w:val="single" w:sz="4" w:space="0" w:color="auto"/>
              <w:right w:val="single" w:sz="4" w:space="0" w:color="auto"/>
            </w:tcBorders>
            <w:vAlign w:val="center"/>
          </w:tcPr>
          <w:p w:rsidR="00766326" w:rsidRPr="004B53D4" w:rsidRDefault="00766326"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766326" w:rsidRPr="004B53D4" w:rsidRDefault="00766326"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 ilgili komisyon</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66326" w:rsidRPr="004B53D4" w:rsidRDefault="00766326" w:rsidP="004B53D4">
            <w:pPr>
              <w:spacing w:after="0" w:line="240" w:lineRule="auto"/>
              <w:jc w:val="center"/>
              <w:rPr>
                <w:rFonts w:ascii="Times New Roman" w:hAnsi="Times New Roman"/>
                <w:sz w:val="18"/>
                <w:szCs w:val="18"/>
              </w:rPr>
            </w:pPr>
            <w:r>
              <w:rPr>
                <w:rFonts w:ascii="Times New Roman" w:hAnsi="Times New Roman"/>
                <w:sz w:val="18"/>
                <w:szCs w:val="18"/>
              </w:rPr>
              <w:t>400</w:t>
            </w:r>
            <w:r w:rsidR="00A32FE8">
              <w:rPr>
                <w:rFonts w:ascii="Times New Roman" w:hAnsi="Times New Roman"/>
                <w:sz w:val="18"/>
                <w:szCs w:val="18"/>
              </w:rPr>
              <w:t>,00</w:t>
            </w:r>
            <w:r w:rsidRPr="004B53D4">
              <w:rPr>
                <w:rFonts w:ascii="Times New Roman" w:hAnsi="Times New Roman"/>
                <w:sz w:val="18"/>
                <w:szCs w:val="18"/>
              </w:rPr>
              <w:t> </w:t>
            </w:r>
          </w:p>
        </w:tc>
        <w:tc>
          <w:tcPr>
            <w:tcW w:w="1233" w:type="dxa"/>
            <w:tcBorders>
              <w:top w:val="single" w:sz="4" w:space="0" w:color="auto"/>
              <w:left w:val="single" w:sz="4" w:space="0" w:color="auto"/>
              <w:bottom w:val="single" w:sz="4" w:space="0" w:color="auto"/>
              <w:right w:val="single" w:sz="4" w:space="0" w:color="auto"/>
            </w:tcBorders>
            <w:vAlign w:val="center"/>
          </w:tcPr>
          <w:p w:rsidR="00766326" w:rsidRPr="004B53D4" w:rsidRDefault="00766326" w:rsidP="004B53D4">
            <w:pPr>
              <w:spacing w:after="0" w:line="240" w:lineRule="auto"/>
              <w:rPr>
                <w:rFonts w:ascii="Times New Roman" w:hAnsi="Times New Roman"/>
                <w:sz w:val="18"/>
                <w:szCs w:val="18"/>
              </w:rPr>
            </w:pPr>
            <w:r>
              <w:rPr>
                <w:rFonts w:ascii="Times New Roman" w:hAnsi="Times New Roman"/>
                <w:sz w:val="18"/>
                <w:szCs w:val="18"/>
              </w:rPr>
              <w:t xml:space="preserve">Okulun gerekli </w:t>
            </w:r>
            <w:proofErr w:type="gramStart"/>
            <w:r>
              <w:rPr>
                <w:rFonts w:ascii="Times New Roman" w:hAnsi="Times New Roman"/>
                <w:sz w:val="18"/>
                <w:szCs w:val="18"/>
              </w:rPr>
              <w:t>ekipmanları</w:t>
            </w:r>
            <w:proofErr w:type="gramEnd"/>
            <w:r w:rsidRPr="004B53D4">
              <w:rPr>
                <w:rFonts w:ascii="Times New Roman" w:hAnsi="Times New Roman"/>
                <w:sz w:val="18"/>
                <w:szCs w:val="18"/>
              </w:rPr>
              <w:t> </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766326" w:rsidRPr="00165E16" w:rsidRDefault="00766326" w:rsidP="006017AD">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 xml:space="preserve">Dönem </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766326" w:rsidRPr="001C3C51" w:rsidRDefault="00766326" w:rsidP="006017AD">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 xml:space="preserve">2. Dönem </w:t>
            </w:r>
          </w:p>
        </w:tc>
      </w:tr>
      <w:tr w:rsidR="00DB6888"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8703CE" w:rsidRDefault="008703CE" w:rsidP="006017AD">
            <w:pPr>
              <w:spacing w:after="0" w:line="240" w:lineRule="auto"/>
              <w:jc w:val="center"/>
              <w:rPr>
                <w:rFonts w:ascii="Times New Roman" w:hAnsi="Times New Roman"/>
                <w:b/>
                <w:bCs/>
                <w:sz w:val="24"/>
                <w:szCs w:val="24"/>
              </w:rPr>
            </w:pPr>
          </w:p>
          <w:p w:rsidR="008703CE" w:rsidRDefault="008703CE" w:rsidP="009C792D">
            <w:pPr>
              <w:spacing w:after="0" w:line="240" w:lineRule="auto"/>
              <w:rPr>
                <w:rFonts w:ascii="Times New Roman" w:hAnsi="Times New Roman"/>
                <w:b/>
                <w:bCs/>
                <w:sz w:val="24"/>
                <w:szCs w:val="24"/>
              </w:rPr>
            </w:pPr>
          </w:p>
          <w:p w:rsidR="00DB6888" w:rsidRPr="004B53D4" w:rsidRDefault="00DB6888" w:rsidP="00766326">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174AC"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D462BC" w:rsidRPr="004B53D4" w:rsidRDefault="00D462BC" w:rsidP="006017AD">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TEMA 1</w:t>
            </w:r>
          </w:p>
        </w:tc>
        <w:tc>
          <w:tcPr>
            <w:tcW w:w="8789" w:type="dxa"/>
            <w:gridSpan w:val="10"/>
            <w:tcBorders>
              <w:top w:val="single" w:sz="8" w:space="0" w:color="auto"/>
              <w:left w:val="nil"/>
              <w:bottom w:val="single" w:sz="8" w:space="0" w:color="auto"/>
              <w:right w:val="single" w:sz="8" w:space="0" w:color="000000"/>
            </w:tcBorders>
            <w:vAlign w:val="center"/>
          </w:tcPr>
          <w:p w:rsidR="00D462BC" w:rsidRPr="009C792D" w:rsidRDefault="00D462BC" w:rsidP="006017AD">
            <w:pPr>
              <w:jc w:val="both"/>
              <w:rPr>
                <w:rFonts w:ascii="Times New Roman" w:hAnsi="Times New Roman"/>
                <w:sz w:val="20"/>
                <w:szCs w:val="20"/>
              </w:rPr>
            </w:pPr>
            <w:r w:rsidRPr="009C792D">
              <w:rPr>
                <w:rFonts w:ascii="Times New Roman" w:hAnsi="Times New Roman"/>
                <w:b/>
                <w:i/>
                <w:sz w:val="20"/>
                <w:szCs w:val="20"/>
              </w:rPr>
              <w:t>Okul Aile İşbirliğinin Geliştirilmesi</w:t>
            </w:r>
            <w:r w:rsidRPr="009C792D">
              <w:rPr>
                <w:rFonts w:ascii="Times New Roman" w:hAnsi="Times New Roman"/>
                <w:i/>
                <w:iCs/>
                <w:sz w:val="20"/>
                <w:szCs w:val="20"/>
              </w:rPr>
              <w:t xml:space="preserve">: </w:t>
            </w:r>
            <w:r w:rsidRPr="009C792D">
              <w:rPr>
                <w:rFonts w:ascii="Times New Roman" w:hAnsi="Times New Roman"/>
                <w:sz w:val="20"/>
                <w:szCs w:val="20"/>
              </w:rPr>
              <w:t xml:space="preserve">Çeşitli etkinliklerle velilerin okul öncesi eğitim konusunda bilinçlendirilmesi ve </w:t>
            </w:r>
            <w:proofErr w:type="spellStart"/>
            <w:r w:rsidRPr="009C792D">
              <w:rPr>
                <w:rFonts w:ascii="Times New Roman" w:hAnsi="Times New Roman"/>
                <w:sz w:val="20"/>
                <w:szCs w:val="20"/>
              </w:rPr>
              <w:t>farkındalıklarının</w:t>
            </w:r>
            <w:proofErr w:type="spellEnd"/>
            <w:r w:rsidRPr="009C792D">
              <w:rPr>
                <w:rFonts w:ascii="Times New Roman" w:hAnsi="Times New Roman"/>
                <w:sz w:val="20"/>
                <w:szCs w:val="20"/>
              </w:rPr>
              <w:t xml:space="preserve"> artırılması.</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D462BC" w:rsidRPr="004B53D4" w:rsidRDefault="00D462BC" w:rsidP="006017AD">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789" w:type="dxa"/>
            <w:gridSpan w:val="10"/>
            <w:tcBorders>
              <w:top w:val="single" w:sz="8" w:space="0" w:color="auto"/>
              <w:left w:val="nil"/>
              <w:bottom w:val="single" w:sz="8" w:space="0" w:color="auto"/>
              <w:right w:val="single" w:sz="8" w:space="0" w:color="000000"/>
            </w:tcBorders>
            <w:vAlign w:val="center"/>
          </w:tcPr>
          <w:p w:rsidR="00D462BC" w:rsidRPr="009C792D" w:rsidRDefault="00D462BC" w:rsidP="006017AD">
            <w:pPr>
              <w:jc w:val="both"/>
              <w:rPr>
                <w:rFonts w:ascii="Times New Roman" w:hAnsi="Times New Roman"/>
                <w:sz w:val="20"/>
                <w:szCs w:val="20"/>
              </w:rPr>
            </w:pPr>
            <w:r w:rsidRPr="009C792D">
              <w:rPr>
                <w:rFonts w:ascii="Times New Roman" w:hAnsi="Times New Roman"/>
                <w:sz w:val="20"/>
                <w:szCs w:val="20"/>
              </w:rPr>
              <w:t>Sosyal etkinliklerle veli-okul iletişim dayanışma ve işbirliğini geliştirmek</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DB6888" w:rsidRPr="004B53D4" w:rsidRDefault="00D462BC" w:rsidP="006017AD">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1.2</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DB6888" w:rsidRPr="009C792D" w:rsidRDefault="00D462BC" w:rsidP="0022269D">
            <w:pPr>
              <w:tabs>
                <w:tab w:val="left" w:pos="7310"/>
              </w:tabs>
              <w:spacing w:after="120" w:line="240" w:lineRule="auto"/>
              <w:rPr>
                <w:rFonts w:ascii="Times New Roman" w:hAnsi="Times New Roman"/>
                <w:bCs/>
                <w:sz w:val="20"/>
                <w:szCs w:val="20"/>
              </w:rPr>
            </w:pPr>
            <w:r w:rsidRPr="009C792D">
              <w:rPr>
                <w:rFonts w:ascii="Times New Roman" w:hAnsi="Times New Roman"/>
                <w:bCs/>
                <w:sz w:val="20"/>
                <w:szCs w:val="20"/>
              </w:rPr>
              <w:t xml:space="preserve">Rehberlik </w:t>
            </w:r>
            <w:r w:rsidR="0022269D" w:rsidRPr="009C792D">
              <w:rPr>
                <w:rFonts w:ascii="Times New Roman" w:hAnsi="Times New Roman"/>
                <w:bCs/>
                <w:sz w:val="20"/>
                <w:szCs w:val="20"/>
              </w:rPr>
              <w:t xml:space="preserve">komisyonu </w:t>
            </w:r>
            <w:r w:rsidRPr="009C792D">
              <w:rPr>
                <w:rFonts w:ascii="Times New Roman" w:hAnsi="Times New Roman"/>
                <w:bCs/>
                <w:sz w:val="20"/>
                <w:szCs w:val="20"/>
              </w:rPr>
              <w:t>aracılığıyla veli eğitimleri düzenlemek</w:t>
            </w:r>
          </w:p>
        </w:tc>
      </w:tr>
      <w:tr w:rsidR="00DB6888"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DB6888" w:rsidRPr="004B53D4" w:rsidRDefault="00DB6888"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DB6888" w:rsidRDefault="00DB6888"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DB6888" w:rsidRPr="004B53D4" w:rsidRDefault="00DB6888"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DB6888" w:rsidRPr="004B53D4" w:rsidRDefault="00DB6888"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DB6888" w:rsidRPr="004B53D4" w:rsidRDefault="00DB6888"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DB6888" w:rsidRDefault="00DB6888"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DB6888" w:rsidRPr="00D1647E" w:rsidRDefault="00DB6888"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DB6888" w:rsidRPr="00D1647E" w:rsidRDefault="00DB6888"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DB6888" w:rsidRPr="00322E28" w:rsidRDefault="00DB6888"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DB6888" w:rsidRPr="00322E28" w:rsidRDefault="00DB6888"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D462BC" w:rsidRPr="004B53D4" w:rsidRDefault="00D462BC" w:rsidP="00D462BC">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.2.1</w:t>
            </w:r>
          </w:p>
        </w:tc>
        <w:tc>
          <w:tcPr>
            <w:tcW w:w="7578" w:type="dxa"/>
            <w:gridSpan w:val="6"/>
            <w:tcBorders>
              <w:top w:val="single" w:sz="4" w:space="0" w:color="auto"/>
              <w:left w:val="nil"/>
              <w:bottom w:val="single" w:sz="4" w:space="0" w:color="auto"/>
              <w:right w:val="single" w:sz="4" w:space="0" w:color="000000"/>
            </w:tcBorders>
            <w:noWrap/>
          </w:tcPr>
          <w:p w:rsidR="00D462BC" w:rsidRPr="00AF28CE" w:rsidRDefault="00D462BC" w:rsidP="00D462B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AÇEV işbirliği ile veli eğitimleri düzenlemek</w:t>
            </w:r>
          </w:p>
        </w:tc>
        <w:tc>
          <w:tcPr>
            <w:tcW w:w="1291" w:type="dxa"/>
            <w:gridSpan w:val="2"/>
            <w:tcBorders>
              <w:top w:val="nil"/>
              <w:left w:val="nil"/>
              <w:bottom w:val="single" w:sz="4" w:space="0" w:color="auto"/>
              <w:right w:val="single" w:sz="4" w:space="0" w:color="auto"/>
            </w:tcBorders>
            <w:noWrap/>
            <w:vAlign w:val="center"/>
          </w:tcPr>
          <w:p w:rsidR="00D462BC" w:rsidRPr="004B53D4" w:rsidRDefault="006D3DF2" w:rsidP="00D462BC">
            <w:pPr>
              <w:spacing w:after="0" w:line="240" w:lineRule="auto"/>
              <w:jc w:val="center"/>
              <w:rPr>
                <w:rFonts w:ascii="Times New Roman" w:hAnsi="Times New Roman"/>
                <w:sz w:val="20"/>
                <w:szCs w:val="20"/>
              </w:rPr>
            </w:pPr>
            <w:r>
              <w:rPr>
                <w:rFonts w:ascii="Times New Roman" w:hAnsi="Times New Roman"/>
                <w:sz w:val="20"/>
                <w:szCs w:val="20"/>
              </w:rPr>
              <w:t>-</w:t>
            </w:r>
          </w:p>
        </w:tc>
        <w:tc>
          <w:tcPr>
            <w:tcW w:w="1807" w:type="dxa"/>
            <w:gridSpan w:val="2"/>
            <w:tcBorders>
              <w:top w:val="nil"/>
              <w:left w:val="nil"/>
              <w:bottom w:val="single" w:sz="4" w:space="0" w:color="auto"/>
              <w:right w:val="single" w:sz="4" w:space="0" w:color="auto"/>
            </w:tcBorders>
            <w:noWrap/>
            <w:vAlign w:val="center"/>
          </w:tcPr>
          <w:p w:rsidR="00D462BC" w:rsidRPr="004B53D4" w:rsidRDefault="006D3DF2" w:rsidP="00D462BC">
            <w:pPr>
              <w:spacing w:after="0" w:line="240" w:lineRule="auto"/>
              <w:jc w:val="center"/>
              <w:rPr>
                <w:rFonts w:ascii="Times New Roman" w:hAnsi="Times New Roman"/>
                <w:sz w:val="20"/>
                <w:szCs w:val="20"/>
              </w:rPr>
            </w:pPr>
            <w:r>
              <w:rPr>
                <w:rFonts w:ascii="Times New Roman" w:hAnsi="Times New Roman"/>
                <w:sz w:val="20"/>
                <w:szCs w:val="20"/>
              </w:rPr>
              <w:t>-</w:t>
            </w:r>
          </w:p>
        </w:tc>
        <w:tc>
          <w:tcPr>
            <w:tcW w:w="749" w:type="dxa"/>
            <w:tcBorders>
              <w:top w:val="nil"/>
              <w:left w:val="nil"/>
              <w:bottom w:val="single" w:sz="4" w:space="0" w:color="auto"/>
              <w:right w:val="single" w:sz="4" w:space="0" w:color="auto"/>
            </w:tcBorders>
            <w:noWrap/>
            <w:vAlign w:val="center"/>
          </w:tcPr>
          <w:p w:rsidR="00D462BC" w:rsidRPr="004B53D4" w:rsidRDefault="00D462BC" w:rsidP="00D462BC">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D462BC" w:rsidRPr="004B53D4" w:rsidRDefault="00D462BC" w:rsidP="00D462B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D462BC" w:rsidRPr="004B53D4" w:rsidRDefault="00D462BC" w:rsidP="00D462BC">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D462BC" w:rsidRPr="004B53D4" w:rsidRDefault="00D462BC" w:rsidP="00D462BC">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D462BC" w:rsidRPr="004B53D4" w:rsidRDefault="00D462BC" w:rsidP="00D462BC">
            <w:pPr>
              <w:spacing w:after="0" w:line="240" w:lineRule="auto"/>
              <w:jc w:val="center"/>
              <w:rPr>
                <w:rFonts w:ascii="Times New Roman" w:hAnsi="Times New Roman"/>
                <w:b/>
                <w:bCs/>
                <w:sz w:val="20"/>
                <w:szCs w:val="20"/>
              </w:rPr>
            </w:pPr>
            <w:r>
              <w:rPr>
                <w:rFonts w:ascii="Times New Roman" w:hAnsi="Times New Roman"/>
                <w:b/>
                <w:bCs/>
                <w:sz w:val="20"/>
                <w:szCs w:val="20"/>
              </w:rPr>
              <w:t>PG 1.2.</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D462BC" w:rsidRPr="00AF28CE" w:rsidRDefault="00D462BC" w:rsidP="001F6DA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Rehberlik </w:t>
            </w:r>
            <w:r w:rsidR="001F6DA0">
              <w:rPr>
                <w:rFonts w:ascii="Times New Roman" w:hAnsi="Times New Roman"/>
                <w:b/>
                <w:sz w:val="18"/>
                <w:szCs w:val="18"/>
              </w:rPr>
              <w:t xml:space="preserve">komisyonu </w:t>
            </w:r>
            <w:proofErr w:type="gramStart"/>
            <w:r w:rsidRPr="00AF28CE">
              <w:rPr>
                <w:rFonts w:ascii="Times New Roman" w:hAnsi="Times New Roman"/>
                <w:b/>
                <w:sz w:val="18"/>
                <w:szCs w:val="18"/>
              </w:rPr>
              <w:t>ile  okula</w:t>
            </w:r>
            <w:proofErr w:type="gramEnd"/>
            <w:r w:rsidRPr="00AF28CE">
              <w:rPr>
                <w:rFonts w:ascii="Times New Roman" w:hAnsi="Times New Roman"/>
                <w:b/>
                <w:sz w:val="18"/>
                <w:szCs w:val="18"/>
              </w:rPr>
              <w:t xml:space="preserve"> uyum süreci ile ilgili seminer düzenlemek</w:t>
            </w:r>
          </w:p>
        </w:tc>
        <w:tc>
          <w:tcPr>
            <w:tcW w:w="1291" w:type="dxa"/>
            <w:gridSpan w:val="2"/>
            <w:tcBorders>
              <w:top w:val="nil"/>
              <w:left w:val="nil"/>
              <w:bottom w:val="single" w:sz="4" w:space="0" w:color="auto"/>
              <w:right w:val="single" w:sz="4" w:space="0" w:color="auto"/>
            </w:tcBorders>
            <w:noWrap/>
            <w:vAlign w:val="center"/>
          </w:tcPr>
          <w:p w:rsidR="00D462BC" w:rsidRPr="004B53D4" w:rsidRDefault="006D3DF2" w:rsidP="00D462BC">
            <w:pPr>
              <w:spacing w:after="0" w:line="240" w:lineRule="auto"/>
              <w:jc w:val="center"/>
              <w:rPr>
                <w:rFonts w:ascii="Times New Roman" w:hAnsi="Times New Roman"/>
                <w:sz w:val="20"/>
                <w:szCs w:val="20"/>
              </w:rPr>
            </w:pPr>
            <w:r>
              <w:rPr>
                <w:rFonts w:ascii="Times New Roman" w:hAnsi="Times New Roman"/>
                <w:sz w:val="20"/>
                <w:szCs w:val="20"/>
              </w:rPr>
              <w:t>2</w:t>
            </w:r>
          </w:p>
        </w:tc>
        <w:tc>
          <w:tcPr>
            <w:tcW w:w="1807" w:type="dxa"/>
            <w:gridSpan w:val="2"/>
            <w:tcBorders>
              <w:top w:val="nil"/>
              <w:left w:val="nil"/>
              <w:bottom w:val="single" w:sz="4" w:space="0" w:color="auto"/>
              <w:right w:val="single" w:sz="4" w:space="0" w:color="auto"/>
            </w:tcBorders>
            <w:noWrap/>
            <w:vAlign w:val="center"/>
          </w:tcPr>
          <w:p w:rsidR="00D462BC" w:rsidRPr="004B53D4" w:rsidRDefault="006D3DF2" w:rsidP="00D462BC">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dxa"/>
            <w:tcBorders>
              <w:top w:val="nil"/>
              <w:left w:val="nil"/>
              <w:bottom w:val="single" w:sz="4" w:space="0" w:color="auto"/>
              <w:right w:val="single" w:sz="4" w:space="0" w:color="auto"/>
            </w:tcBorders>
            <w:noWrap/>
            <w:vAlign w:val="center"/>
          </w:tcPr>
          <w:p w:rsidR="00D462BC" w:rsidRPr="004B53D4" w:rsidRDefault="00D462BC" w:rsidP="00D462BC">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D462BC" w:rsidRPr="004B53D4" w:rsidRDefault="00D462BC" w:rsidP="006D3DF2">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D462BC" w:rsidRPr="004B53D4" w:rsidRDefault="00D462BC" w:rsidP="00D462BC">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D462BC" w:rsidRPr="004B53D4" w:rsidRDefault="00D462BC" w:rsidP="00D462BC">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D462BC" w:rsidRPr="004B53D4" w:rsidRDefault="00D462BC" w:rsidP="00D462BC">
            <w:pPr>
              <w:spacing w:after="0" w:line="240" w:lineRule="auto"/>
              <w:jc w:val="center"/>
              <w:rPr>
                <w:rFonts w:ascii="Times New Roman" w:hAnsi="Times New Roman"/>
                <w:b/>
                <w:bCs/>
                <w:sz w:val="20"/>
                <w:szCs w:val="20"/>
              </w:rPr>
            </w:pPr>
            <w:r>
              <w:rPr>
                <w:rFonts w:ascii="Times New Roman" w:hAnsi="Times New Roman"/>
                <w:b/>
                <w:bCs/>
                <w:sz w:val="20"/>
                <w:szCs w:val="20"/>
              </w:rPr>
              <w:t>PG 1.2.</w:t>
            </w:r>
            <w:r w:rsidRPr="004B53D4">
              <w:rPr>
                <w:rFonts w:ascii="Times New Roman" w:hAnsi="Times New Roman"/>
                <w:b/>
                <w:bCs/>
                <w:sz w:val="20"/>
                <w:szCs w:val="20"/>
              </w:rPr>
              <w:t>3</w:t>
            </w:r>
          </w:p>
        </w:tc>
        <w:tc>
          <w:tcPr>
            <w:tcW w:w="7578" w:type="dxa"/>
            <w:gridSpan w:val="6"/>
            <w:tcBorders>
              <w:top w:val="single" w:sz="4" w:space="0" w:color="auto"/>
              <w:left w:val="nil"/>
              <w:bottom w:val="single" w:sz="4" w:space="0" w:color="auto"/>
              <w:right w:val="single" w:sz="4" w:space="0" w:color="000000"/>
            </w:tcBorders>
          </w:tcPr>
          <w:p w:rsidR="00D462BC" w:rsidRPr="00AF28CE" w:rsidRDefault="00D462BC" w:rsidP="001F6DA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Rehberlik </w:t>
            </w:r>
            <w:r w:rsidR="001F6DA0">
              <w:rPr>
                <w:rFonts w:ascii="Times New Roman" w:hAnsi="Times New Roman"/>
                <w:b/>
                <w:sz w:val="18"/>
                <w:szCs w:val="18"/>
              </w:rPr>
              <w:t>komisyonu</w:t>
            </w:r>
            <w:r w:rsidRPr="00AF28CE">
              <w:rPr>
                <w:rFonts w:ascii="Times New Roman" w:hAnsi="Times New Roman"/>
                <w:b/>
                <w:sz w:val="18"/>
                <w:szCs w:val="18"/>
              </w:rPr>
              <w:t xml:space="preserve"> </w:t>
            </w:r>
            <w:proofErr w:type="gramStart"/>
            <w:r w:rsidRPr="00AF28CE">
              <w:rPr>
                <w:rFonts w:ascii="Times New Roman" w:hAnsi="Times New Roman"/>
                <w:b/>
                <w:sz w:val="18"/>
                <w:szCs w:val="18"/>
              </w:rPr>
              <w:t>ile  okul</w:t>
            </w:r>
            <w:proofErr w:type="gramEnd"/>
            <w:r w:rsidRPr="00AF28CE">
              <w:rPr>
                <w:rFonts w:ascii="Times New Roman" w:hAnsi="Times New Roman"/>
                <w:b/>
                <w:sz w:val="18"/>
                <w:szCs w:val="18"/>
              </w:rPr>
              <w:t xml:space="preserve"> öncesi eğitimin önemi ile ilgili seminer düzenlemek</w:t>
            </w:r>
          </w:p>
        </w:tc>
        <w:tc>
          <w:tcPr>
            <w:tcW w:w="1291" w:type="dxa"/>
            <w:gridSpan w:val="2"/>
            <w:tcBorders>
              <w:top w:val="nil"/>
              <w:left w:val="nil"/>
              <w:bottom w:val="single" w:sz="4" w:space="0" w:color="auto"/>
              <w:right w:val="single" w:sz="4" w:space="0" w:color="auto"/>
            </w:tcBorders>
            <w:noWrap/>
            <w:vAlign w:val="center"/>
          </w:tcPr>
          <w:p w:rsidR="00D462BC" w:rsidRPr="004B53D4" w:rsidRDefault="006D3DF2" w:rsidP="00D462BC">
            <w:pPr>
              <w:spacing w:after="0" w:line="240" w:lineRule="auto"/>
              <w:jc w:val="center"/>
              <w:rPr>
                <w:rFonts w:ascii="Times New Roman" w:hAnsi="Times New Roman"/>
                <w:sz w:val="20"/>
                <w:szCs w:val="20"/>
              </w:rPr>
            </w:pPr>
            <w:r>
              <w:rPr>
                <w:rFonts w:ascii="Times New Roman" w:hAnsi="Times New Roman"/>
                <w:sz w:val="20"/>
                <w:szCs w:val="20"/>
              </w:rPr>
              <w:t>4</w:t>
            </w:r>
          </w:p>
        </w:tc>
        <w:tc>
          <w:tcPr>
            <w:tcW w:w="1807" w:type="dxa"/>
            <w:gridSpan w:val="2"/>
            <w:tcBorders>
              <w:top w:val="nil"/>
              <w:left w:val="nil"/>
              <w:bottom w:val="single" w:sz="4" w:space="0" w:color="auto"/>
              <w:right w:val="single" w:sz="4" w:space="0" w:color="auto"/>
            </w:tcBorders>
            <w:noWrap/>
            <w:vAlign w:val="center"/>
          </w:tcPr>
          <w:p w:rsidR="00D462BC" w:rsidRPr="004B53D4" w:rsidRDefault="006D3DF2" w:rsidP="00D462BC">
            <w:pPr>
              <w:spacing w:after="0" w:line="240" w:lineRule="auto"/>
              <w:jc w:val="center"/>
              <w:rPr>
                <w:rFonts w:ascii="Times New Roman" w:hAnsi="Times New Roman"/>
                <w:sz w:val="20"/>
                <w:szCs w:val="20"/>
              </w:rPr>
            </w:pPr>
            <w:r>
              <w:rPr>
                <w:rFonts w:ascii="Times New Roman" w:hAnsi="Times New Roman"/>
                <w:sz w:val="20"/>
                <w:szCs w:val="20"/>
              </w:rPr>
              <w:t>4</w:t>
            </w:r>
          </w:p>
        </w:tc>
        <w:tc>
          <w:tcPr>
            <w:tcW w:w="749" w:type="dxa"/>
            <w:tcBorders>
              <w:top w:val="nil"/>
              <w:left w:val="nil"/>
              <w:bottom w:val="single" w:sz="4" w:space="0" w:color="auto"/>
              <w:right w:val="single" w:sz="4" w:space="0" w:color="auto"/>
            </w:tcBorders>
            <w:noWrap/>
            <w:vAlign w:val="center"/>
          </w:tcPr>
          <w:p w:rsidR="00D462BC" w:rsidRPr="004B53D4" w:rsidRDefault="00D462BC" w:rsidP="00D462B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D462BC" w:rsidRPr="004B53D4" w:rsidRDefault="00D462BC" w:rsidP="00D462B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D462BC" w:rsidRPr="004B53D4" w:rsidRDefault="00D462BC" w:rsidP="00D462B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D462BC" w:rsidRPr="004B53D4" w:rsidRDefault="00D462BC" w:rsidP="00D462BC">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235E98"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20"/>
                <w:szCs w:val="20"/>
              </w:rPr>
            </w:pPr>
          </w:p>
        </w:tc>
      </w:tr>
      <w:tr w:rsidR="00D1361B" w:rsidRPr="004B53D4" w:rsidTr="006239AF">
        <w:trPr>
          <w:trHeight w:val="1043"/>
          <w:jc w:val="center"/>
        </w:trPr>
        <w:tc>
          <w:tcPr>
            <w:tcW w:w="3791" w:type="dxa"/>
            <w:gridSpan w:val="2"/>
            <w:tcBorders>
              <w:top w:val="single" w:sz="4" w:space="0" w:color="auto"/>
              <w:left w:val="single" w:sz="4" w:space="0" w:color="auto"/>
              <w:right w:val="single" w:sz="4" w:space="0" w:color="auto"/>
            </w:tcBorders>
            <w:vAlign w:val="center"/>
          </w:tcPr>
          <w:p w:rsidR="0022269D" w:rsidRPr="00AF28CE" w:rsidRDefault="0022269D" w:rsidP="00D462BC">
            <w:pPr>
              <w:spacing w:before="100" w:beforeAutospacing="1" w:after="120" w:afterAutospacing="1"/>
              <w:rPr>
                <w:rFonts w:ascii="Times New Roman" w:hAnsi="Times New Roman"/>
                <w:b/>
                <w:bCs/>
                <w:color w:val="000000"/>
                <w:sz w:val="18"/>
                <w:szCs w:val="18"/>
              </w:rPr>
            </w:pPr>
            <w:r>
              <w:rPr>
                <w:rFonts w:ascii="Times New Roman" w:hAnsi="Times New Roman"/>
                <w:b/>
                <w:bCs/>
                <w:sz w:val="18"/>
                <w:szCs w:val="18"/>
              </w:rPr>
              <w:t>Faaliyet 1.2</w:t>
            </w:r>
            <w:r w:rsidRPr="004B53D4">
              <w:rPr>
                <w:rFonts w:ascii="Times New Roman" w:hAnsi="Times New Roman"/>
                <w:b/>
                <w:bCs/>
                <w:sz w:val="18"/>
                <w:szCs w:val="18"/>
              </w:rPr>
              <w:t>.1</w:t>
            </w:r>
            <w:r>
              <w:rPr>
                <w:rFonts w:ascii="Times New Roman" w:hAnsi="Times New Roman"/>
                <w:b/>
                <w:bCs/>
                <w:sz w:val="18"/>
                <w:szCs w:val="18"/>
              </w:rPr>
              <w:t xml:space="preserve">: </w:t>
            </w:r>
            <w:r w:rsidRPr="00AF28CE">
              <w:rPr>
                <w:rFonts w:ascii="Times New Roman" w:hAnsi="Times New Roman"/>
                <w:b/>
                <w:bCs/>
                <w:color w:val="000000"/>
                <w:sz w:val="18"/>
                <w:szCs w:val="18"/>
              </w:rPr>
              <w:t xml:space="preserve">Velilere bilgilendirici duyurular </w:t>
            </w:r>
          </w:p>
          <w:p w:rsidR="001F6DA0" w:rsidRDefault="0022269D" w:rsidP="00D462BC">
            <w:pPr>
              <w:spacing w:after="0" w:line="240" w:lineRule="auto"/>
              <w:rPr>
                <w:rFonts w:ascii="Times New Roman" w:hAnsi="Times New Roman"/>
                <w:b/>
                <w:bCs/>
                <w:sz w:val="18"/>
                <w:szCs w:val="18"/>
              </w:rPr>
            </w:pPr>
            <w:proofErr w:type="gramStart"/>
            <w:r w:rsidRPr="00AF28CE">
              <w:rPr>
                <w:rFonts w:ascii="Times New Roman" w:hAnsi="Times New Roman"/>
                <w:b/>
                <w:bCs/>
                <w:color w:val="000000"/>
                <w:sz w:val="18"/>
                <w:szCs w:val="18"/>
              </w:rPr>
              <w:t>yapılması</w:t>
            </w:r>
            <w:proofErr w:type="gramEnd"/>
          </w:p>
          <w:p w:rsidR="0022269D" w:rsidRPr="001F6DA0" w:rsidRDefault="0022269D" w:rsidP="001F6DA0">
            <w:pPr>
              <w:rPr>
                <w:rFonts w:ascii="Times New Roman" w:hAnsi="Times New Roman"/>
                <w:sz w:val="18"/>
                <w:szCs w:val="18"/>
              </w:rPr>
            </w:pPr>
          </w:p>
        </w:tc>
        <w:tc>
          <w:tcPr>
            <w:tcW w:w="1295" w:type="dxa"/>
            <w:tcBorders>
              <w:top w:val="single" w:sz="4" w:space="0" w:color="auto"/>
              <w:left w:val="single" w:sz="4" w:space="0" w:color="auto"/>
              <w:right w:val="single" w:sz="4" w:space="0" w:color="auto"/>
            </w:tcBorders>
          </w:tcPr>
          <w:p w:rsidR="0022269D" w:rsidRPr="004B53D4" w:rsidRDefault="0022269D" w:rsidP="006239AF">
            <w:pPr>
              <w:spacing w:after="0" w:line="240" w:lineRule="auto"/>
              <w:jc w:val="center"/>
              <w:rPr>
                <w:rFonts w:ascii="Times New Roman" w:hAnsi="Times New Roman"/>
                <w:sz w:val="18"/>
                <w:szCs w:val="18"/>
              </w:rPr>
            </w:pPr>
            <w:proofErr w:type="spellStart"/>
            <w:r>
              <w:rPr>
                <w:rFonts w:ascii="Times New Roman" w:hAnsi="Times New Roman"/>
                <w:bCs/>
                <w:sz w:val="18"/>
                <w:szCs w:val="18"/>
              </w:rPr>
              <w:t>Sms</w:t>
            </w:r>
            <w:proofErr w:type="spellEnd"/>
            <w:r>
              <w:rPr>
                <w:rFonts w:ascii="Times New Roman" w:hAnsi="Times New Roman"/>
                <w:bCs/>
                <w:sz w:val="18"/>
                <w:szCs w:val="18"/>
              </w:rPr>
              <w:t xml:space="preserve"> ve yazılı olarak etkinliklerin bildirilmesi</w:t>
            </w:r>
          </w:p>
          <w:p w:rsidR="0022269D" w:rsidRPr="004B53D4" w:rsidRDefault="0022269D" w:rsidP="006239AF">
            <w:pPr>
              <w:jc w:val="center"/>
              <w:rPr>
                <w:rFonts w:ascii="Times New Roman" w:hAnsi="Times New Roman"/>
                <w:sz w:val="18"/>
                <w:szCs w:val="18"/>
              </w:rPr>
            </w:pPr>
          </w:p>
        </w:tc>
        <w:tc>
          <w:tcPr>
            <w:tcW w:w="1355" w:type="dxa"/>
            <w:tcBorders>
              <w:top w:val="single" w:sz="4" w:space="0" w:color="auto"/>
              <w:left w:val="single" w:sz="4" w:space="0" w:color="auto"/>
              <w:right w:val="single" w:sz="4" w:space="0" w:color="auto"/>
            </w:tcBorders>
          </w:tcPr>
          <w:p w:rsidR="0022269D" w:rsidRPr="004B53D4" w:rsidRDefault="0022269D" w:rsidP="006239AF">
            <w:pPr>
              <w:spacing w:after="0" w:line="240" w:lineRule="auto"/>
              <w:jc w:val="center"/>
              <w:rPr>
                <w:rFonts w:ascii="Times New Roman" w:hAnsi="Times New Roman"/>
                <w:sz w:val="18"/>
                <w:szCs w:val="18"/>
              </w:rPr>
            </w:pPr>
            <w:r>
              <w:rPr>
                <w:rFonts w:ascii="Times New Roman" w:hAnsi="Times New Roman"/>
                <w:sz w:val="18"/>
                <w:szCs w:val="18"/>
              </w:rPr>
              <w:t xml:space="preserve">10 gün </w:t>
            </w:r>
            <w:proofErr w:type="gramStart"/>
            <w:r>
              <w:rPr>
                <w:rFonts w:ascii="Times New Roman" w:hAnsi="Times New Roman"/>
                <w:sz w:val="18"/>
                <w:szCs w:val="18"/>
              </w:rPr>
              <w:t>önceden  bildirilmesi</w:t>
            </w:r>
            <w:proofErr w:type="gramEnd"/>
          </w:p>
        </w:tc>
        <w:tc>
          <w:tcPr>
            <w:tcW w:w="1413" w:type="dxa"/>
            <w:gridSpan w:val="2"/>
            <w:tcBorders>
              <w:top w:val="single" w:sz="4" w:space="0" w:color="auto"/>
              <w:left w:val="single" w:sz="4" w:space="0" w:color="auto"/>
              <w:right w:val="single" w:sz="4" w:space="0" w:color="auto"/>
            </w:tcBorders>
          </w:tcPr>
          <w:p w:rsidR="0022269D" w:rsidRPr="004B53D4" w:rsidRDefault="0022269D" w:rsidP="006239AF">
            <w:pPr>
              <w:spacing w:after="0" w:line="240" w:lineRule="auto"/>
              <w:jc w:val="center"/>
              <w:rPr>
                <w:rFonts w:ascii="Times New Roman" w:hAnsi="Times New Roman"/>
                <w:sz w:val="18"/>
                <w:szCs w:val="18"/>
              </w:rPr>
            </w:pPr>
            <w:r>
              <w:rPr>
                <w:rFonts w:ascii="Times New Roman" w:hAnsi="Times New Roman"/>
                <w:sz w:val="18"/>
                <w:szCs w:val="18"/>
              </w:rPr>
              <w:t>Tüm velilerin katılımı</w:t>
            </w:r>
          </w:p>
        </w:tc>
        <w:tc>
          <w:tcPr>
            <w:tcW w:w="1149" w:type="dxa"/>
            <w:tcBorders>
              <w:top w:val="single" w:sz="4" w:space="0" w:color="auto"/>
              <w:left w:val="single" w:sz="4" w:space="0" w:color="auto"/>
              <w:right w:val="single" w:sz="4" w:space="0" w:color="auto"/>
            </w:tcBorders>
          </w:tcPr>
          <w:p w:rsidR="0022269D" w:rsidRPr="004B53D4" w:rsidRDefault="0022269D" w:rsidP="006239AF">
            <w:pPr>
              <w:spacing w:after="0" w:line="240" w:lineRule="auto"/>
              <w:jc w:val="center"/>
              <w:rPr>
                <w:rFonts w:ascii="Times New Roman" w:hAnsi="Times New Roman"/>
                <w:sz w:val="18"/>
                <w:szCs w:val="18"/>
              </w:rPr>
            </w:pPr>
            <w:r>
              <w:rPr>
                <w:rFonts w:ascii="Times New Roman" w:hAnsi="Times New Roman"/>
                <w:sz w:val="18"/>
                <w:szCs w:val="18"/>
              </w:rPr>
              <w:t>Kasım 2017-Haziran 2018</w:t>
            </w:r>
          </w:p>
        </w:tc>
        <w:tc>
          <w:tcPr>
            <w:tcW w:w="1004" w:type="dxa"/>
            <w:tcBorders>
              <w:top w:val="single" w:sz="4" w:space="0" w:color="auto"/>
              <w:left w:val="single" w:sz="4" w:space="0" w:color="auto"/>
              <w:right w:val="single" w:sz="4" w:space="0" w:color="auto"/>
            </w:tcBorders>
          </w:tcPr>
          <w:p w:rsidR="0022269D" w:rsidRPr="004B53D4" w:rsidRDefault="0022269D" w:rsidP="006239AF">
            <w:pPr>
              <w:spacing w:after="0" w:line="240" w:lineRule="auto"/>
              <w:jc w:val="center"/>
              <w:rPr>
                <w:rFonts w:ascii="Times New Roman" w:hAnsi="Times New Roman"/>
                <w:sz w:val="18"/>
                <w:szCs w:val="18"/>
              </w:rPr>
            </w:pPr>
            <w:r>
              <w:rPr>
                <w:rFonts w:ascii="Times New Roman" w:hAnsi="Times New Roman"/>
                <w:sz w:val="18"/>
                <w:szCs w:val="18"/>
              </w:rPr>
              <w:t>Okul İdaresi- rehberlik komisyon</w:t>
            </w:r>
          </w:p>
        </w:tc>
        <w:tc>
          <w:tcPr>
            <w:tcW w:w="861" w:type="dxa"/>
            <w:gridSpan w:val="2"/>
            <w:tcBorders>
              <w:top w:val="single" w:sz="4" w:space="0" w:color="auto"/>
              <w:left w:val="single" w:sz="4" w:space="0" w:color="auto"/>
              <w:right w:val="single" w:sz="4" w:space="0" w:color="auto"/>
            </w:tcBorders>
          </w:tcPr>
          <w:p w:rsidR="0022269D" w:rsidRPr="004B53D4" w:rsidRDefault="001F6DA0" w:rsidP="006239AF">
            <w:pPr>
              <w:spacing w:after="0" w:line="240" w:lineRule="auto"/>
              <w:jc w:val="center"/>
              <w:rPr>
                <w:rFonts w:ascii="Times New Roman" w:hAnsi="Times New Roman"/>
                <w:sz w:val="18"/>
                <w:szCs w:val="18"/>
              </w:rPr>
            </w:pPr>
            <w:r>
              <w:rPr>
                <w:rFonts w:ascii="Times New Roman" w:hAnsi="Times New Roman"/>
                <w:sz w:val="18"/>
                <w:szCs w:val="18"/>
              </w:rPr>
              <w:t>0</w:t>
            </w:r>
          </w:p>
        </w:tc>
        <w:tc>
          <w:tcPr>
            <w:tcW w:w="1233" w:type="dxa"/>
            <w:tcBorders>
              <w:top w:val="single" w:sz="4" w:space="0" w:color="auto"/>
              <w:left w:val="single" w:sz="4" w:space="0" w:color="auto"/>
              <w:right w:val="single" w:sz="4" w:space="0" w:color="auto"/>
            </w:tcBorders>
          </w:tcPr>
          <w:p w:rsidR="0022269D" w:rsidRPr="004B53D4" w:rsidRDefault="0022269D" w:rsidP="006239AF">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803" w:type="dxa"/>
            <w:gridSpan w:val="2"/>
            <w:tcBorders>
              <w:top w:val="single" w:sz="4" w:space="0" w:color="auto"/>
              <w:left w:val="single" w:sz="4" w:space="0" w:color="auto"/>
              <w:right w:val="single" w:sz="4" w:space="0" w:color="auto"/>
            </w:tcBorders>
          </w:tcPr>
          <w:p w:rsidR="006239AF" w:rsidRDefault="0022269D" w:rsidP="006239AF">
            <w:pPr>
              <w:pStyle w:val="ListeParagraf"/>
              <w:numPr>
                <w:ilvl w:val="0"/>
                <w:numId w:val="32"/>
              </w:numPr>
              <w:spacing w:after="0" w:line="240" w:lineRule="auto"/>
              <w:jc w:val="center"/>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p w:rsidR="006239AF" w:rsidRDefault="006239AF" w:rsidP="006239AF">
            <w:pPr>
              <w:jc w:val="center"/>
            </w:pPr>
          </w:p>
          <w:p w:rsidR="0022269D" w:rsidRPr="006239AF" w:rsidRDefault="0022269D" w:rsidP="006239AF">
            <w:pPr>
              <w:jc w:val="center"/>
            </w:pPr>
          </w:p>
        </w:tc>
        <w:tc>
          <w:tcPr>
            <w:tcW w:w="1943" w:type="dxa"/>
            <w:gridSpan w:val="2"/>
            <w:tcBorders>
              <w:top w:val="single" w:sz="4" w:space="0" w:color="auto"/>
              <w:left w:val="single" w:sz="4" w:space="0" w:color="auto"/>
              <w:right w:val="single" w:sz="4" w:space="0" w:color="auto"/>
            </w:tcBorders>
          </w:tcPr>
          <w:p w:rsidR="006239AF" w:rsidRDefault="0022269D" w:rsidP="006239AF">
            <w:pPr>
              <w:pStyle w:val="ListeParagraf"/>
              <w:numPr>
                <w:ilvl w:val="0"/>
                <w:numId w:val="32"/>
              </w:numPr>
              <w:spacing w:after="0" w:line="240" w:lineRule="auto"/>
              <w:ind w:left="357" w:hanging="357"/>
              <w:jc w:val="center"/>
              <w:rPr>
                <w:rFonts w:ascii="Times New Roman" w:hAnsi="Times New Roman"/>
                <w:sz w:val="20"/>
              </w:rPr>
            </w:pPr>
            <w:r w:rsidRPr="001C3C51">
              <w:rPr>
                <w:rFonts w:ascii="Times New Roman" w:hAnsi="Times New Roman"/>
                <w:sz w:val="16"/>
              </w:rPr>
              <w:t>2. Dönem Sonu</w:t>
            </w:r>
          </w:p>
          <w:p w:rsidR="006239AF" w:rsidRDefault="006239AF" w:rsidP="006239AF">
            <w:pPr>
              <w:jc w:val="center"/>
            </w:pPr>
          </w:p>
          <w:p w:rsidR="0022269D" w:rsidRPr="006239AF" w:rsidRDefault="0022269D" w:rsidP="006239AF">
            <w:pPr>
              <w:jc w:val="center"/>
            </w:pPr>
          </w:p>
        </w:tc>
      </w:tr>
      <w:tr w:rsidR="00D1361B" w:rsidRPr="004B53D4" w:rsidTr="00D1361B">
        <w:trPr>
          <w:trHeight w:val="1154"/>
          <w:jc w:val="center"/>
        </w:trPr>
        <w:tc>
          <w:tcPr>
            <w:tcW w:w="3791" w:type="dxa"/>
            <w:gridSpan w:val="2"/>
            <w:tcBorders>
              <w:top w:val="single" w:sz="4" w:space="0" w:color="auto"/>
              <w:left w:val="single" w:sz="4" w:space="0" w:color="auto"/>
              <w:bottom w:val="single" w:sz="4" w:space="0" w:color="auto"/>
              <w:right w:val="single" w:sz="4" w:space="0" w:color="auto"/>
            </w:tcBorders>
          </w:tcPr>
          <w:p w:rsidR="009C792D" w:rsidRPr="00D462BC" w:rsidRDefault="009C792D" w:rsidP="00D462BC">
            <w:pPr>
              <w:spacing w:before="100" w:beforeAutospacing="1" w:after="100" w:afterAutospacing="1"/>
              <w:rPr>
                <w:rFonts w:ascii="Times New Roman" w:hAnsi="Times New Roman"/>
                <w:b/>
                <w:bCs/>
                <w:color w:val="000000"/>
                <w:sz w:val="18"/>
                <w:szCs w:val="18"/>
              </w:rPr>
            </w:pPr>
            <w:r>
              <w:rPr>
                <w:rFonts w:ascii="Times New Roman" w:hAnsi="Times New Roman"/>
                <w:b/>
                <w:bCs/>
                <w:sz w:val="18"/>
                <w:szCs w:val="18"/>
              </w:rPr>
              <w:t>Faaliyet 1.2</w:t>
            </w:r>
            <w:r w:rsidRPr="004B53D4">
              <w:rPr>
                <w:rFonts w:ascii="Times New Roman" w:hAnsi="Times New Roman"/>
                <w:b/>
                <w:bCs/>
                <w:sz w:val="18"/>
                <w:szCs w:val="18"/>
              </w:rPr>
              <w:t>.2</w:t>
            </w:r>
            <w:r w:rsidRPr="00252F44">
              <w:rPr>
                <w:rFonts w:ascii="Times New Roman" w:hAnsi="Times New Roman"/>
                <w:bCs/>
                <w:sz w:val="18"/>
                <w:szCs w:val="18"/>
              </w:rPr>
              <w:t xml:space="preserve">: </w:t>
            </w:r>
            <w:r w:rsidRPr="00AF28CE">
              <w:rPr>
                <w:rFonts w:ascii="Times New Roman" w:hAnsi="Times New Roman"/>
                <w:b/>
                <w:bCs/>
                <w:color w:val="000000"/>
                <w:sz w:val="18"/>
                <w:szCs w:val="18"/>
              </w:rPr>
              <w:t>Çocukların yaşlarına göre grupların</w:t>
            </w:r>
            <w:r>
              <w:rPr>
                <w:rFonts w:ascii="Times New Roman" w:hAnsi="Times New Roman"/>
                <w:b/>
                <w:bCs/>
                <w:color w:val="000000"/>
                <w:sz w:val="18"/>
                <w:szCs w:val="18"/>
              </w:rPr>
              <w:t xml:space="preserve"> </w:t>
            </w:r>
            <w:r w:rsidRPr="00AF28CE">
              <w:rPr>
                <w:rFonts w:ascii="Times New Roman" w:hAnsi="Times New Roman"/>
                <w:b/>
                <w:bCs/>
                <w:color w:val="000000"/>
                <w:sz w:val="18"/>
                <w:szCs w:val="18"/>
              </w:rPr>
              <w:t>oluşturulması</w:t>
            </w:r>
          </w:p>
        </w:tc>
        <w:tc>
          <w:tcPr>
            <w:tcW w:w="1295" w:type="dxa"/>
            <w:tcBorders>
              <w:top w:val="single" w:sz="4" w:space="0" w:color="auto"/>
              <w:left w:val="single" w:sz="4" w:space="0" w:color="auto"/>
              <w:bottom w:val="single" w:sz="4" w:space="0" w:color="auto"/>
              <w:right w:val="single" w:sz="4" w:space="0" w:color="auto"/>
            </w:tcBorders>
          </w:tcPr>
          <w:p w:rsidR="009C792D" w:rsidRPr="001F6DA0" w:rsidRDefault="009C792D" w:rsidP="006017AD">
            <w:pPr>
              <w:spacing w:after="0" w:line="240" w:lineRule="auto"/>
              <w:rPr>
                <w:rFonts w:ascii="Arial" w:hAnsi="Arial" w:cs="Arial"/>
                <w:sz w:val="16"/>
                <w:szCs w:val="16"/>
              </w:rPr>
            </w:pPr>
            <w:r w:rsidRPr="001F6DA0">
              <w:rPr>
                <w:rFonts w:ascii="Arial" w:hAnsi="Arial" w:cs="Arial"/>
                <w:sz w:val="16"/>
                <w:szCs w:val="16"/>
              </w:rPr>
              <w:t>Eğitim konularının yaş gruplarının ihtiyaçlarına göre belirlenmesi</w:t>
            </w:r>
          </w:p>
        </w:tc>
        <w:tc>
          <w:tcPr>
            <w:tcW w:w="1355" w:type="dxa"/>
            <w:tcBorders>
              <w:top w:val="single" w:sz="4" w:space="0" w:color="auto"/>
              <w:left w:val="single" w:sz="4" w:space="0" w:color="auto"/>
              <w:bottom w:val="single" w:sz="4" w:space="0" w:color="auto"/>
              <w:right w:val="single" w:sz="4" w:space="0" w:color="auto"/>
            </w:tcBorders>
          </w:tcPr>
          <w:p w:rsidR="009C792D" w:rsidRDefault="009C792D" w:rsidP="006017AD">
            <w:pPr>
              <w:spacing w:after="0" w:line="240" w:lineRule="auto"/>
              <w:rPr>
                <w:rFonts w:ascii="Arial" w:hAnsi="Arial" w:cs="Arial"/>
                <w:sz w:val="18"/>
                <w:szCs w:val="18"/>
              </w:rPr>
            </w:pPr>
            <w:r w:rsidRPr="004B53D4">
              <w:rPr>
                <w:rFonts w:ascii="Arial" w:hAnsi="Arial" w:cs="Arial"/>
                <w:sz w:val="18"/>
                <w:szCs w:val="18"/>
              </w:rPr>
              <w:t> </w:t>
            </w:r>
          </w:p>
          <w:p w:rsidR="009C792D" w:rsidRPr="009C792D" w:rsidRDefault="009C792D" w:rsidP="009C792D">
            <w:pPr>
              <w:jc w:val="center"/>
              <w:rPr>
                <w:rFonts w:ascii="Arial" w:hAnsi="Arial" w:cs="Arial"/>
                <w:sz w:val="18"/>
                <w:szCs w:val="18"/>
              </w:rPr>
            </w:pPr>
            <w:r>
              <w:rPr>
                <w:rFonts w:ascii="Arial" w:hAnsi="Arial" w:cs="Arial"/>
                <w:sz w:val="18"/>
                <w:szCs w:val="18"/>
              </w:rPr>
              <w:t xml:space="preserve">Sene başı </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9C792D" w:rsidRPr="004B53D4" w:rsidRDefault="009C792D"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Tüm velilerin katılımı</w:t>
            </w:r>
          </w:p>
        </w:tc>
        <w:tc>
          <w:tcPr>
            <w:tcW w:w="1149" w:type="dxa"/>
            <w:tcBorders>
              <w:top w:val="single" w:sz="4" w:space="0" w:color="auto"/>
              <w:left w:val="single" w:sz="4" w:space="0" w:color="auto"/>
              <w:bottom w:val="single" w:sz="4" w:space="0" w:color="auto"/>
              <w:right w:val="single" w:sz="4" w:space="0" w:color="auto"/>
            </w:tcBorders>
            <w:vAlign w:val="center"/>
          </w:tcPr>
          <w:p w:rsidR="009C792D" w:rsidRPr="004B53D4" w:rsidRDefault="009C792D"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9C792D" w:rsidRPr="004B53D4" w:rsidRDefault="009C792D"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 rehberlik komisyon</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9C792D" w:rsidRPr="004B53D4" w:rsidRDefault="009C792D" w:rsidP="002E76EB">
            <w:pPr>
              <w:spacing w:after="0" w:line="240" w:lineRule="auto"/>
              <w:rPr>
                <w:rFonts w:ascii="Times New Roman" w:hAnsi="Times New Roman"/>
                <w:sz w:val="18"/>
                <w:szCs w:val="18"/>
              </w:rPr>
            </w:pPr>
            <w:r>
              <w:rPr>
                <w:rFonts w:ascii="Times New Roman" w:hAnsi="Times New Roman"/>
                <w:sz w:val="18"/>
                <w:szCs w:val="18"/>
              </w:rPr>
              <w:t>0</w:t>
            </w:r>
          </w:p>
        </w:tc>
        <w:tc>
          <w:tcPr>
            <w:tcW w:w="1233" w:type="dxa"/>
            <w:tcBorders>
              <w:top w:val="single" w:sz="4" w:space="0" w:color="auto"/>
              <w:left w:val="single" w:sz="4" w:space="0" w:color="auto"/>
              <w:bottom w:val="single" w:sz="4" w:space="0" w:color="auto"/>
              <w:right w:val="single" w:sz="4" w:space="0" w:color="auto"/>
            </w:tcBorders>
            <w:vAlign w:val="center"/>
          </w:tcPr>
          <w:p w:rsidR="009C792D" w:rsidRPr="004B53D4" w:rsidRDefault="009C792D"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C792D" w:rsidRPr="00165E16" w:rsidRDefault="009C792D"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9C792D" w:rsidRPr="001C3C51" w:rsidRDefault="009C792D"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9C792D" w:rsidRPr="004B53D4" w:rsidRDefault="009C792D" w:rsidP="006017AD">
            <w:pPr>
              <w:spacing w:after="0" w:line="240" w:lineRule="auto"/>
              <w:rPr>
                <w:rFonts w:ascii="Times New Roman" w:hAnsi="Times New Roman"/>
                <w:b/>
                <w:bCs/>
                <w:sz w:val="18"/>
                <w:szCs w:val="18"/>
              </w:rPr>
            </w:pPr>
            <w:r>
              <w:rPr>
                <w:rFonts w:ascii="Times New Roman" w:hAnsi="Times New Roman"/>
                <w:b/>
                <w:bCs/>
                <w:sz w:val="18"/>
                <w:szCs w:val="18"/>
              </w:rPr>
              <w:t>Faaliyet 1.2</w:t>
            </w:r>
            <w:r w:rsidRPr="004B53D4">
              <w:rPr>
                <w:rFonts w:ascii="Times New Roman" w:hAnsi="Times New Roman"/>
                <w:b/>
                <w:bCs/>
                <w:sz w:val="18"/>
                <w:szCs w:val="18"/>
              </w:rPr>
              <w:t>.3:</w:t>
            </w:r>
            <w:r w:rsidRPr="00AF28CE">
              <w:rPr>
                <w:rFonts w:ascii="Times New Roman" w:hAnsi="Times New Roman"/>
                <w:b/>
                <w:bCs/>
                <w:color w:val="000000"/>
                <w:sz w:val="18"/>
                <w:szCs w:val="18"/>
              </w:rPr>
              <w:t xml:space="preserve"> Eğitim faaliyetlerinin planlanması</w:t>
            </w:r>
          </w:p>
        </w:tc>
        <w:tc>
          <w:tcPr>
            <w:tcW w:w="1295" w:type="dxa"/>
            <w:tcBorders>
              <w:top w:val="single" w:sz="4" w:space="0" w:color="auto"/>
              <w:left w:val="single" w:sz="4" w:space="0" w:color="auto"/>
              <w:bottom w:val="single" w:sz="4" w:space="0" w:color="auto"/>
              <w:right w:val="single" w:sz="4" w:space="0" w:color="auto"/>
            </w:tcBorders>
          </w:tcPr>
          <w:p w:rsidR="009C792D" w:rsidRPr="004B53D4" w:rsidRDefault="009C792D" w:rsidP="002E76EB">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bottom w:val="single" w:sz="4" w:space="0" w:color="auto"/>
              <w:right w:val="single" w:sz="4" w:space="0" w:color="auto"/>
            </w:tcBorders>
          </w:tcPr>
          <w:p w:rsidR="009C792D" w:rsidRPr="004B53D4" w:rsidRDefault="009C792D"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bottom w:val="single" w:sz="4" w:space="0" w:color="auto"/>
              <w:right w:val="single" w:sz="4" w:space="0" w:color="auto"/>
            </w:tcBorders>
          </w:tcPr>
          <w:p w:rsidR="009C792D" w:rsidRPr="004B53D4" w:rsidRDefault="009C792D"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Etkili ve amaca uygun plan oluşturulması</w:t>
            </w:r>
          </w:p>
        </w:tc>
        <w:tc>
          <w:tcPr>
            <w:tcW w:w="1149" w:type="dxa"/>
            <w:tcBorders>
              <w:top w:val="single" w:sz="4" w:space="0" w:color="auto"/>
              <w:left w:val="single" w:sz="4" w:space="0" w:color="auto"/>
              <w:bottom w:val="single" w:sz="4" w:space="0" w:color="auto"/>
              <w:right w:val="single" w:sz="4" w:space="0" w:color="auto"/>
            </w:tcBorders>
            <w:vAlign w:val="center"/>
          </w:tcPr>
          <w:p w:rsidR="009C792D" w:rsidRPr="004B53D4" w:rsidRDefault="009C792D"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04" w:type="dxa"/>
            <w:tcBorders>
              <w:top w:val="single" w:sz="4" w:space="0" w:color="auto"/>
              <w:left w:val="single" w:sz="4" w:space="0" w:color="auto"/>
              <w:bottom w:val="single" w:sz="4" w:space="0" w:color="auto"/>
              <w:right w:val="single" w:sz="4" w:space="0" w:color="auto"/>
            </w:tcBorders>
          </w:tcPr>
          <w:p w:rsidR="009C792D" w:rsidRPr="004B53D4" w:rsidRDefault="009C792D" w:rsidP="009C792D">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rehberlik komisyonu</w:t>
            </w:r>
          </w:p>
        </w:tc>
        <w:tc>
          <w:tcPr>
            <w:tcW w:w="861" w:type="dxa"/>
            <w:gridSpan w:val="2"/>
            <w:tcBorders>
              <w:top w:val="single" w:sz="4" w:space="0" w:color="auto"/>
              <w:left w:val="single" w:sz="4" w:space="0" w:color="auto"/>
              <w:bottom w:val="single" w:sz="4" w:space="0" w:color="auto"/>
              <w:right w:val="single" w:sz="4" w:space="0" w:color="auto"/>
            </w:tcBorders>
          </w:tcPr>
          <w:p w:rsidR="009C792D" w:rsidRPr="004B53D4" w:rsidRDefault="009C792D"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9C792D" w:rsidRPr="004B53D4" w:rsidRDefault="00B612D0" w:rsidP="002E76EB">
            <w:pPr>
              <w:spacing w:after="0" w:line="240" w:lineRule="auto"/>
              <w:rPr>
                <w:rFonts w:ascii="Arial" w:hAnsi="Arial" w:cs="Arial"/>
                <w:sz w:val="18"/>
                <w:szCs w:val="18"/>
              </w:rPr>
            </w:pPr>
            <w:proofErr w:type="gramStart"/>
            <w:r>
              <w:rPr>
                <w:rFonts w:ascii="Arial" w:hAnsi="Arial" w:cs="Arial"/>
                <w:sz w:val="18"/>
                <w:szCs w:val="18"/>
              </w:rPr>
              <w:t xml:space="preserve">Rehberlik </w:t>
            </w:r>
            <w:r w:rsidR="009C792D">
              <w:rPr>
                <w:rFonts w:ascii="Times New Roman" w:hAnsi="Times New Roman"/>
                <w:sz w:val="18"/>
                <w:szCs w:val="18"/>
              </w:rPr>
              <w:t xml:space="preserve"> komisyon</w:t>
            </w:r>
            <w:proofErr w:type="gramEnd"/>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C792D" w:rsidRPr="00165E16" w:rsidRDefault="009C792D"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9C792D" w:rsidRPr="001C3C51" w:rsidRDefault="009C792D"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B612D0" w:rsidRPr="004B53D4" w:rsidRDefault="00B612D0" w:rsidP="006017AD">
            <w:pPr>
              <w:spacing w:after="0" w:line="240" w:lineRule="auto"/>
              <w:rPr>
                <w:rFonts w:ascii="Arial" w:hAnsi="Arial" w:cs="Arial"/>
                <w:sz w:val="18"/>
                <w:szCs w:val="18"/>
              </w:rPr>
            </w:pPr>
            <w:r>
              <w:rPr>
                <w:rFonts w:ascii="Times New Roman" w:hAnsi="Times New Roman"/>
                <w:b/>
                <w:bCs/>
                <w:sz w:val="18"/>
                <w:szCs w:val="18"/>
              </w:rPr>
              <w:t>Faaliyet 1.2</w:t>
            </w:r>
            <w:r w:rsidRPr="004B53D4">
              <w:rPr>
                <w:rFonts w:ascii="Times New Roman" w:hAnsi="Times New Roman"/>
                <w:b/>
                <w:bCs/>
                <w:sz w:val="18"/>
                <w:szCs w:val="18"/>
              </w:rPr>
              <w:t>.4:</w:t>
            </w:r>
            <w:r w:rsidRPr="00AF28CE">
              <w:rPr>
                <w:rFonts w:ascii="Times New Roman" w:hAnsi="Times New Roman"/>
                <w:b/>
                <w:bCs/>
                <w:color w:val="000000"/>
                <w:sz w:val="18"/>
                <w:szCs w:val="18"/>
              </w:rPr>
              <w:t xml:space="preserve"> Eğitim faaliyetlerinin değerlendirilmesi</w:t>
            </w:r>
          </w:p>
        </w:tc>
        <w:tc>
          <w:tcPr>
            <w:tcW w:w="1295" w:type="dxa"/>
            <w:tcBorders>
              <w:top w:val="single" w:sz="4" w:space="0" w:color="auto"/>
              <w:left w:val="single" w:sz="4" w:space="0" w:color="auto"/>
              <w:bottom w:val="single" w:sz="4" w:space="0" w:color="auto"/>
              <w:right w:val="single" w:sz="4" w:space="0" w:color="auto"/>
            </w:tcBorders>
          </w:tcPr>
          <w:p w:rsidR="00B612D0" w:rsidRPr="004B53D4" w:rsidRDefault="00B612D0" w:rsidP="006017AD">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Velilerden geri bildirimlerin alınması</w:t>
            </w:r>
          </w:p>
        </w:tc>
        <w:tc>
          <w:tcPr>
            <w:tcW w:w="1355" w:type="dxa"/>
            <w:tcBorders>
              <w:top w:val="single" w:sz="4" w:space="0" w:color="auto"/>
              <w:left w:val="single" w:sz="4" w:space="0" w:color="auto"/>
              <w:bottom w:val="single" w:sz="4" w:space="0" w:color="auto"/>
              <w:right w:val="single" w:sz="4" w:space="0" w:color="auto"/>
            </w:tcBorders>
          </w:tcPr>
          <w:p w:rsidR="00B612D0" w:rsidRPr="004B53D4" w:rsidRDefault="00B612D0" w:rsidP="006017AD">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Seminer günleri</w:t>
            </w:r>
          </w:p>
        </w:tc>
        <w:tc>
          <w:tcPr>
            <w:tcW w:w="1413" w:type="dxa"/>
            <w:gridSpan w:val="2"/>
            <w:tcBorders>
              <w:top w:val="single" w:sz="4" w:space="0" w:color="auto"/>
              <w:left w:val="single" w:sz="4" w:space="0" w:color="auto"/>
              <w:bottom w:val="single" w:sz="4" w:space="0" w:color="auto"/>
              <w:right w:val="single" w:sz="4" w:space="0" w:color="auto"/>
            </w:tcBorders>
          </w:tcPr>
          <w:p w:rsidR="00B612D0" w:rsidRPr="004B53D4" w:rsidRDefault="00B612D0" w:rsidP="006017AD">
            <w:pPr>
              <w:spacing w:after="0" w:line="240" w:lineRule="auto"/>
              <w:rPr>
                <w:rFonts w:ascii="Arial" w:hAnsi="Arial" w:cs="Arial"/>
                <w:sz w:val="18"/>
                <w:szCs w:val="18"/>
              </w:rPr>
            </w:pPr>
            <w:r w:rsidRPr="004B53D4">
              <w:rPr>
                <w:rFonts w:ascii="Arial" w:hAnsi="Arial" w:cs="Arial"/>
                <w:sz w:val="18"/>
                <w:szCs w:val="18"/>
              </w:rPr>
              <w:t> </w:t>
            </w:r>
            <w:r w:rsidRPr="004B53D4">
              <w:rPr>
                <w:rFonts w:ascii="Times New Roman" w:hAnsi="Times New Roman"/>
                <w:sz w:val="18"/>
                <w:szCs w:val="18"/>
              </w:rPr>
              <w:t> </w:t>
            </w:r>
            <w:r>
              <w:rPr>
                <w:rFonts w:ascii="Times New Roman" w:hAnsi="Times New Roman"/>
                <w:sz w:val="18"/>
                <w:szCs w:val="18"/>
              </w:rPr>
              <w:t xml:space="preserve"> Ve </w:t>
            </w:r>
            <w:proofErr w:type="spellStart"/>
            <w:proofErr w:type="gramStart"/>
            <w:r>
              <w:rPr>
                <w:rFonts w:ascii="Times New Roman" w:hAnsi="Times New Roman"/>
                <w:sz w:val="18"/>
                <w:szCs w:val="18"/>
              </w:rPr>
              <w:t>lilerin</w:t>
            </w:r>
            <w:proofErr w:type="spellEnd"/>
            <w:r>
              <w:rPr>
                <w:rFonts w:ascii="Times New Roman" w:hAnsi="Times New Roman"/>
                <w:sz w:val="18"/>
                <w:szCs w:val="18"/>
              </w:rPr>
              <w:t xml:space="preserve">  görüşleri</w:t>
            </w:r>
            <w:proofErr w:type="gramEnd"/>
          </w:p>
        </w:tc>
        <w:tc>
          <w:tcPr>
            <w:tcW w:w="1149" w:type="dxa"/>
            <w:tcBorders>
              <w:top w:val="single" w:sz="4" w:space="0" w:color="auto"/>
              <w:left w:val="single" w:sz="4" w:space="0" w:color="auto"/>
              <w:bottom w:val="single" w:sz="4" w:space="0" w:color="auto"/>
              <w:right w:val="single" w:sz="4" w:space="0" w:color="auto"/>
            </w:tcBorders>
            <w:vAlign w:val="center"/>
          </w:tcPr>
          <w:p w:rsidR="00B612D0" w:rsidRPr="004B53D4" w:rsidRDefault="00B612D0"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04" w:type="dxa"/>
            <w:tcBorders>
              <w:top w:val="single" w:sz="4" w:space="0" w:color="auto"/>
              <w:left w:val="single" w:sz="4" w:space="0" w:color="auto"/>
              <w:bottom w:val="single" w:sz="4" w:space="0" w:color="auto"/>
              <w:right w:val="single" w:sz="4" w:space="0" w:color="auto"/>
            </w:tcBorders>
          </w:tcPr>
          <w:p w:rsidR="00B612D0" w:rsidRPr="004B53D4" w:rsidRDefault="00B612D0" w:rsidP="002E76E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rehberlik komisyonu</w:t>
            </w:r>
          </w:p>
        </w:tc>
        <w:tc>
          <w:tcPr>
            <w:tcW w:w="861" w:type="dxa"/>
            <w:gridSpan w:val="2"/>
            <w:tcBorders>
              <w:top w:val="single" w:sz="4" w:space="0" w:color="auto"/>
              <w:left w:val="single" w:sz="4" w:space="0" w:color="auto"/>
              <w:bottom w:val="single" w:sz="4" w:space="0" w:color="auto"/>
              <w:right w:val="single" w:sz="4" w:space="0" w:color="auto"/>
            </w:tcBorders>
          </w:tcPr>
          <w:p w:rsidR="00B612D0" w:rsidRPr="004B53D4" w:rsidRDefault="00B612D0"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B612D0" w:rsidRPr="004B53D4" w:rsidRDefault="00B612D0" w:rsidP="002E76EB">
            <w:pPr>
              <w:spacing w:after="0" w:line="240" w:lineRule="auto"/>
              <w:rPr>
                <w:rFonts w:ascii="Arial" w:hAnsi="Arial" w:cs="Arial"/>
                <w:sz w:val="18"/>
                <w:szCs w:val="18"/>
              </w:rPr>
            </w:pPr>
            <w:proofErr w:type="gramStart"/>
            <w:r>
              <w:rPr>
                <w:rFonts w:ascii="Arial" w:hAnsi="Arial" w:cs="Arial"/>
                <w:sz w:val="18"/>
                <w:szCs w:val="18"/>
              </w:rPr>
              <w:t xml:space="preserve">Rehberlik </w:t>
            </w:r>
            <w:r>
              <w:rPr>
                <w:rFonts w:ascii="Times New Roman" w:hAnsi="Times New Roman"/>
                <w:sz w:val="18"/>
                <w:szCs w:val="18"/>
              </w:rPr>
              <w:t xml:space="preserve"> komisyon</w:t>
            </w:r>
            <w:proofErr w:type="gramEnd"/>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612D0" w:rsidRPr="00165E16" w:rsidRDefault="00B612D0"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B612D0" w:rsidRPr="001C3C51" w:rsidRDefault="00B612D0"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B6888"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D462BC" w:rsidRDefault="00D462BC" w:rsidP="00266F90">
            <w:pPr>
              <w:spacing w:after="0" w:line="240" w:lineRule="auto"/>
              <w:rPr>
                <w:rFonts w:ascii="Times New Roman" w:hAnsi="Times New Roman"/>
                <w:b/>
                <w:bCs/>
                <w:sz w:val="24"/>
                <w:szCs w:val="24"/>
              </w:rPr>
            </w:pPr>
          </w:p>
          <w:p w:rsidR="00DB6888" w:rsidRPr="004B53D4" w:rsidRDefault="00DB6888" w:rsidP="006017AD">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174AC"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DB6888" w:rsidRPr="004B53D4" w:rsidRDefault="00194BE4" w:rsidP="006017AD">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789" w:type="dxa"/>
            <w:gridSpan w:val="10"/>
            <w:tcBorders>
              <w:top w:val="single" w:sz="8" w:space="0" w:color="auto"/>
              <w:left w:val="nil"/>
              <w:bottom w:val="single" w:sz="8" w:space="0" w:color="auto"/>
              <w:right w:val="single" w:sz="8" w:space="0" w:color="000000"/>
            </w:tcBorders>
            <w:vAlign w:val="center"/>
          </w:tcPr>
          <w:p w:rsidR="00DB6888" w:rsidRPr="00194BE4" w:rsidRDefault="00194BE4" w:rsidP="00194BE4">
            <w:pPr>
              <w:jc w:val="both"/>
              <w:rPr>
                <w:rFonts w:ascii="Times New Roman" w:hAnsi="Times New Roman"/>
                <w:b/>
                <w:i/>
                <w:iCs/>
                <w:sz w:val="20"/>
                <w:szCs w:val="20"/>
              </w:rPr>
            </w:pPr>
            <w:r w:rsidRPr="00194BE4">
              <w:rPr>
                <w:rFonts w:ascii="Times New Roman" w:hAnsi="Times New Roman"/>
                <w:b/>
                <w:bCs/>
                <w:i/>
                <w:iCs/>
                <w:sz w:val="20"/>
                <w:szCs w:val="20"/>
              </w:rPr>
              <w:t xml:space="preserve">Kaliteli Eğitim ve Öğretim: </w:t>
            </w:r>
            <w:r w:rsidRPr="00194BE4">
              <w:rPr>
                <w:rFonts w:ascii="Times New Roman" w:hAnsi="Times New Roman"/>
                <w:bCs/>
                <w:iCs/>
                <w:sz w:val="20"/>
                <w:szCs w:val="20"/>
              </w:rPr>
              <w:t xml:space="preserve">Altındağ </w:t>
            </w:r>
            <w:proofErr w:type="gramStart"/>
            <w:r w:rsidRPr="00194BE4">
              <w:rPr>
                <w:rFonts w:ascii="Times New Roman" w:hAnsi="Times New Roman"/>
                <w:bCs/>
                <w:iCs/>
                <w:sz w:val="20"/>
                <w:szCs w:val="20"/>
              </w:rPr>
              <w:t>Anaokulunun</w:t>
            </w:r>
            <w:r w:rsidRPr="00194BE4">
              <w:rPr>
                <w:rFonts w:ascii="Times New Roman" w:hAnsi="Times New Roman"/>
                <w:b/>
                <w:bCs/>
                <w:i/>
                <w:iCs/>
                <w:sz w:val="20"/>
                <w:szCs w:val="20"/>
              </w:rPr>
              <w:t xml:space="preserve"> </w:t>
            </w:r>
            <w:r w:rsidRPr="00194BE4">
              <w:rPr>
                <w:rFonts w:ascii="Times New Roman" w:hAnsi="Times New Roman"/>
                <w:bCs/>
                <w:iCs/>
                <w:sz w:val="20"/>
                <w:szCs w:val="20"/>
              </w:rPr>
              <w:t xml:space="preserve"> mevcut</w:t>
            </w:r>
            <w:proofErr w:type="gramEnd"/>
            <w:r w:rsidRPr="00194BE4">
              <w:rPr>
                <w:rFonts w:ascii="Times New Roman" w:hAnsi="Times New Roman"/>
                <w:bCs/>
                <w:iCs/>
                <w:sz w:val="20"/>
                <w:szCs w:val="20"/>
              </w:rPr>
              <w:t xml:space="preserve"> imkânlarının en iyi şekilde kullanılarak  okul öncesi dönem çocuklarına ulusal ve uluslararası ölçütlerde bilgi, beceri, tutum ve davranışın kazandırılmasıdır.</w:t>
            </w:r>
            <w:r w:rsidRPr="00194BE4">
              <w:rPr>
                <w:rFonts w:ascii="Times New Roman" w:hAnsi="Times New Roman"/>
                <w:b/>
                <w:i/>
                <w:iCs/>
                <w:sz w:val="20"/>
                <w:szCs w:val="20"/>
              </w:rPr>
              <w:t xml:space="preserve"> </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DB6888" w:rsidRPr="004B53D4" w:rsidRDefault="00194BE4" w:rsidP="006017AD">
            <w:pPr>
              <w:spacing w:after="0" w:line="240" w:lineRule="auto"/>
              <w:rPr>
                <w:rFonts w:ascii="Times New Roman" w:hAnsi="Times New Roman"/>
                <w:b/>
                <w:bCs/>
                <w:sz w:val="20"/>
                <w:szCs w:val="20"/>
              </w:rPr>
            </w:pPr>
            <w:r>
              <w:rPr>
                <w:rFonts w:ascii="Times New Roman" w:hAnsi="Times New Roman"/>
                <w:b/>
                <w:bCs/>
                <w:sz w:val="20"/>
                <w:szCs w:val="20"/>
              </w:rPr>
              <w:t>Stratejik Amaç-2</w:t>
            </w:r>
          </w:p>
        </w:tc>
        <w:tc>
          <w:tcPr>
            <w:tcW w:w="8789" w:type="dxa"/>
            <w:gridSpan w:val="10"/>
            <w:tcBorders>
              <w:top w:val="single" w:sz="8" w:space="0" w:color="auto"/>
              <w:left w:val="nil"/>
              <w:bottom w:val="single" w:sz="8" w:space="0" w:color="auto"/>
              <w:right w:val="single" w:sz="8" w:space="0" w:color="000000"/>
            </w:tcBorders>
            <w:vAlign w:val="center"/>
          </w:tcPr>
          <w:p w:rsidR="00DB6888" w:rsidRPr="00427DE1" w:rsidRDefault="00427DE1" w:rsidP="006017AD">
            <w:pPr>
              <w:spacing w:after="0" w:line="240" w:lineRule="auto"/>
              <w:rPr>
                <w:rFonts w:ascii="Times New Roman" w:hAnsi="Times New Roman"/>
                <w:sz w:val="20"/>
                <w:szCs w:val="20"/>
              </w:rPr>
            </w:pPr>
            <w:r w:rsidRPr="00427DE1">
              <w:rPr>
                <w:rFonts w:ascii="Times New Roman" w:hAnsi="Times New Roman"/>
                <w:sz w:val="20"/>
                <w:szCs w:val="20"/>
              </w:rPr>
              <w:t>O</w:t>
            </w:r>
            <w:r w:rsidRPr="00427DE1">
              <w:rPr>
                <w:rFonts w:ascii="Times New Roman" w:hAnsi="Times New Roman"/>
                <w:bCs/>
                <w:iCs/>
                <w:sz w:val="20"/>
                <w:szCs w:val="20"/>
              </w:rPr>
              <w:t>kul öncesi dönem çocuklarına</w:t>
            </w:r>
            <w:r w:rsidRPr="00427DE1">
              <w:rPr>
                <w:rFonts w:ascii="Times New Roman" w:hAnsi="Times New Roman"/>
                <w:sz w:val="20"/>
                <w:szCs w:val="20"/>
              </w:rPr>
              <w:t xml:space="preserv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DB6888" w:rsidRPr="004B53D4" w:rsidRDefault="00194BE4" w:rsidP="006017AD">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2</w:t>
            </w:r>
            <w:r w:rsidR="00DB6888" w:rsidRPr="004B53D4">
              <w:rPr>
                <w:rFonts w:ascii="Times New Roman" w:hAnsi="Times New Roman"/>
                <w:b/>
                <w:bCs/>
                <w:sz w:val="20"/>
                <w:szCs w:val="20"/>
              </w:rPr>
              <w:t>.1</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DB6888" w:rsidRPr="00427DE1" w:rsidRDefault="00427DE1" w:rsidP="00427DE1">
            <w:pPr>
              <w:spacing w:after="240"/>
              <w:jc w:val="both"/>
              <w:rPr>
                <w:rFonts w:ascii="Times New Roman" w:hAnsi="Times New Roman"/>
                <w:sz w:val="20"/>
                <w:szCs w:val="20"/>
              </w:rPr>
            </w:pPr>
            <w:r w:rsidRPr="00427DE1">
              <w:rPr>
                <w:rFonts w:ascii="Times New Roman" w:hAnsi="Times New Roman"/>
                <w:sz w:val="20"/>
                <w:szCs w:val="20"/>
              </w:rPr>
              <w:t>Sınıf eğitim ortamlarının donanımının yenilenmesi</w:t>
            </w:r>
          </w:p>
        </w:tc>
      </w:tr>
      <w:tr w:rsidR="00DB6888"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DB6888" w:rsidRPr="004B53D4" w:rsidRDefault="00DB6888"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DB6888" w:rsidRDefault="00DB6888"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DB6888" w:rsidRPr="004B53D4" w:rsidRDefault="00DB6888"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DB6888" w:rsidRPr="004B53D4" w:rsidRDefault="00DB6888"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DB6888" w:rsidRPr="004B53D4" w:rsidRDefault="00DB6888"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DB6888" w:rsidRPr="004B53D4" w:rsidRDefault="00DB6888"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DB6888" w:rsidRDefault="00DB6888"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DB6888" w:rsidRPr="00D1647E" w:rsidRDefault="00DB6888"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DB6888" w:rsidRPr="00D1647E" w:rsidRDefault="00DB6888"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DB6888" w:rsidRPr="00322E28" w:rsidRDefault="00DB6888"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DB6888" w:rsidRPr="00322E28" w:rsidRDefault="00DB6888"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427DE1" w:rsidRPr="004B53D4" w:rsidRDefault="00427DE1" w:rsidP="00427DE1">
            <w:pPr>
              <w:spacing w:after="0" w:line="240" w:lineRule="auto"/>
              <w:jc w:val="center"/>
              <w:rPr>
                <w:rFonts w:ascii="Times New Roman" w:hAnsi="Times New Roman"/>
                <w:b/>
                <w:bCs/>
                <w:sz w:val="20"/>
                <w:szCs w:val="20"/>
              </w:rPr>
            </w:pPr>
            <w:r>
              <w:rPr>
                <w:rFonts w:ascii="Times New Roman" w:hAnsi="Times New Roman"/>
                <w:b/>
                <w:bCs/>
                <w:sz w:val="20"/>
                <w:szCs w:val="20"/>
              </w:rPr>
              <w:t>PG 2.1.1</w:t>
            </w:r>
          </w:p>
        </w:tc>
        <w:tc>
          <w:tcPr>
            <w:tcW w:w="7578" w:type="dxa"/>
            <w:gridSpan w:val="6"/>
            <w:tcBorders>
              <w:top w:val="single" w:sz="4" w:space="0" w:color="auto"/>
              <w:left w:val="nil"/>
              <w:bottom w:val="single" w:sz="4" w:space="0" w:color="auto"/>
              <w:right w:val="single" w:sz="4" w:space="0" w:color="000000"/>
            </w:tcBorders>
            <w:noWrap/>
          </w:tcPr>
          <w:p w:rsidR="00427DE1" w:rsidRPr="00AF28CE" w:rsidRDefault="00427DE1" w:rsidP="00427DE1">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Sınıf dolaplarının tamiri veya yenilenmesi</w:t>
            </w:r>
          </w:p>
        </w:tc>
        <w:tc>
          <w:tcPr>
            <w:tcW w:w="1291" w:type="dxa"/>
            <w:gridSpan w:val="2"/>
            <w:tcBorders>
              <w:top w:val="nil"/>
              <w:left w:val="nil"/>
              <w:bottom w:val="single" w:sz="4" w:space="0" w:color="auto"/>
              <w:right w:val="single" w:sz="4" w:space="0" w:color="auto"/>
            </w:tcBorders>
            <w:noWrap/>
            <w:vAlign w:val="center"/>
          </w:tcPr>
          <w:p w:rsidR="00427DE1" w:rsidRPr="004B53D4" w:rsidRDefault="0086397F" w:rsidP="00427DE1">
            <w:pPr>
              <w:spacing w:after="0" w:line="240" w:lineRule="auto"/>
              <w:jc w:val="center"/>
              <w:rPr>
                <w:rFonts w:ascii="Times New Roman" w:hAnsi="Times New Roman"/>
                <w:sz w:val="20"/>
                <w:szCs w:val="20"/>
              </w:rPr>
            </w:pPr>
            <w:r>
              <w:rPr>
                <w:rFonts w:ascii="Times New Roman" w:hAnsi="Times New Roman"/>
                <w:sz w:val="20"/>
                <w:szCs w:val="20"/>
              </w:rPr>
              <w:t>6 ş</w:t>
            </w:r>
            <w:r w:rsidR="00427DE1">
              <w:rPr>
                <w:rFonts w:ascii="Times New Roman" w:hAnsi="Times New Roman"/>
                <w:sz w:val="20"/>
                <w:szCs w:val="20"/>
              </w:rPr>
              <w:t>ube</w:t>
            </w:r>
          </w:p>
        </w:tc>
        <w:tc>
          <w:tcPr>
            <w:tcW w:w="1807" w:type="dxa"/>
            <w:gridSpan w:val="2"/>
            <w:tcBorders>
              <w:top w:val="nil"/>
              <w:left w:val="nil"/>
              <w:bottom w:val="single" w:sz="4" w:space="0" w:color="auto"/>
              <w:right w:val="single" w:sz="4" w:space="0" w:color="auto"/>
            </w:tcBorders>
            <w:noWrap/>
            <w:vAlign w:val="center"/>
          </w:tcPr>
          <w:p w:rsidR="00427DE1" w:rsidRPr="004B53D4" w:rsidRDefault="00427DE1" w:rsidP="00427DE1">
            <w:pPr>
              <w:spacing w:after="0" w:line="240" w:lineRule="auto"/>
              <w:jc w:val="center"/>
              <w:rPr>
                <w:rFonts w:ascii="Times New Roman" w:hAnsi="Times New Roman"/>
                <w:sz w:val="20"/>
                <w:szCs w:val="20"/>
              </w:rPr>
            </w:pPr>
            <w:r>
              <w:rPr>
                <w:rFonts w:ascii="Times New Roman" w:hAnsi="Times New Roman"/>
                <w:sz w:val="20"/>
                <w:szCs w:val="20"/>
              </w:rPr>
              <w:t>6 şube</w:t>
            </w:r>
          </w:p>
        </w:tc>
        <w:tc>
          <w:tcPr>
            <w:tcW w:w="749" w:type="dxa"/>
            <w:tcBorders>
              <w:top w:val="nil"/>
              <w:left w:val="nil"/>
              <w:bottom w:val="single" w:sz="4" w:space="0" w:color="auto"/>
              <w:right w:val="single" w:sz="4" w:space="0" w:color="auto"/>
            </w:tcBorders>
            <w:noWrap/>
            <w:vAlign w:val="center"/>
          </w:tcPr>
          <w:p w:rsidR="00427DE1" w:rsidRPr="004B53D4" w:rsidRDefault="00427DE1" w:rsidP="00427DE1">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427DE1" w:rsidRPr="004B53D4" w:rsidRDefault="00427DE1" w:rsidP="00427DE1">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427DE1" w:rsidRPr="004B53D4" w:rsidRDefault="00427DE1" w:rsidP="00427DE1">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427DE1" w:rsidRPr="004B53D4" w:rsidRDefault="00427DE1" w:rsidP="00427DE1">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427DE1" w:rsidRPr="004B53D4" w:rsidRDefault="00427DE1" w:rsidP="00427DE1">
            <w:pPr>
              <w:spacing w:after="0" w:line="240" w:lineRule="auto"/>
              <w:jc w:val="center"/>
              <w:rPr>
                <w:rFonts w:ascii="Times New Roman" w:hAnsi="Times New Roman"/>
                <w:b/>
                <w:bCs/>
                <w:sz w:val="20"/>
                <w:szCs w:val="20"/>
              </w:rPr>
            </w:pPr>
            <w:r>
              <w:rPr>
                <w:rFonts w:ascii="Times New Roman" w:hAnsi="Times New Roman"/>
                <w:b/>
                <w:bCs/>
                <w:sz w:val="20"/>
                <w:szCs w:val="20"/>
              </w:rPr>
              <w:t>PG 2.1.</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427DE1" w:rsidRPr="00AF28CE" w:rsidRDefault="00427DE1" w:rsidP="00427DE1">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Sınıf içi eğitim materyallerinin yenilenmesi</w:t>
            </w:r>
          </w:p>
        </w:tc>
        <w:tc>
          <w:tcPr>
            <w:tcW w:w="1291" w:type="dxa"/>
            <w:gridSpan w:val="2"/>
            <w:tcBorders>
              <w:top w:val="nil"/>
              <w:left w:val="nil"/>
              <w:bottom w:val="single" w:sz="4" w:space="0" w:color="auto"/>
              <w:right w:val="single" w:sz="4" w:space="0" w:color="auto"/>
            </w:tcBorders>
            <w:noWrap/>
            <w:vAlign w:val="center"/>
          </w:tcPr>
          <w:p w:rsidR="00427DE1" w:rsidRPr="004B53D4" w:rsidRDefault="0086397F" w:rsidP="00427DE1">
            <w:pPr>
              <w:spacing w:after="0" w:line="240" w:lineRule="auto"/>
              <w:jc w:val="center"/>
              <w:rPr>
                <w:rFonts w:ascii="Times New Roman" w:hAnsi="Times New Roman"/>
                <w:sz w:val="20"/>
                <w:szCs w:val="20"/>
              </w:rPr>
            </w:pPr>
            <w:r>
              <w:rPr>
                <w:rFonts w:ascii="Times New Roman" w:hAnsi="Times New Roman"/>
                <w:sz w:val="20"/>
                <w:szCs w:val="20"/>
              </w:rPr>
              <w:t>6 şube</w:t>
            </w:r>
          </w:p>
        </w:tc>
        <w:tc>
          <w:tcPr>
            <w:tcW w:w="1807" w:type="dxa"/>
            <w:gridSpan w:val="2"/>
            <w:tcBorders>
              <w:top w:val="nil"/>
              <w:left w:val="nil"/>
              <w:bottom w:val="single" w:sz="4" w:space="0" w:color="auto"/>
              <w:right w:val="single" w:sz="4" w:space="0" w:color="auto"/>
            </w:tcBorders>
            <w:noWrap/>
            <w:vAlign w:val="center"/>
          </w:tcPr>
          <w:p w:rsidR="00427DE1" w:rsidRPr="004B53D4" w:rsidRDefault="00427DE1" w:rsidP="00427DE1">
            <w:pPr>
              <w:spacing w:after="0" w:line="240" w:lineRule="auto"/>
              <w:jc w:val="center"/>
              <w:rPr>
                <w:rFonts w:ascii="Times New Roman" w:hAnsi="Times New Roman"/>
                <w:sz w:val="20"/>
                <w:szCs w:val="20"/>
              </w:rPr>
            </w:pPr>
            <w:r>
              <w:rPr>
                <w:rFonts w:ascii="Times New Roman" w:hAnsi="Times New Roman"/>
                <w:sz w:val="20"/>
                <w:szCs w:val="20"/>
              </w:rPr>
              <w:t>6 şube</w:t>
            </w:r>
          </w:p>
        </w:tc>
        <w:tc>
          <w:tcPr>
            <w:tcW w:w="749" w:type="dxa"/>
            <w:tcBorders>
              <w:top w:val="nil"/>
              <w:left w:val="nil"/>
              <w:bottom w:val="single" w:sz="4" w:space="0" w:color="auto"/>
              <w:right w:val="single" w:sz="4" w:space="0" w:color="auto"/>
            </w:tcBorders>
            <w:noWrap/>
            <w:vAlign w:val="center"/>
          </w:tcPr>
          <w:p w:rsidR="00427DE1" w:rsidRPr="004B53D4" w:rsidRDefault="00427DE1" w:rsidP="00427DE1">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427DE1" w:rsidRPr="004B53D4" w:rsidRDefault="00427DE1" w:rsidP="00427DE1">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427DE1" w:rsidRPr="004B53D4" w:rsidRDefault="00427DE1" w:rsidP="00427DE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427DE1" w:rsidRPr="004B53D4" w:rsidRDefault="00427DE1" w:rsidP="00427DE1">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235E98"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DB6888" w:rsidRPr="004B53D4" w:rsidRDefault="00DB6888"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DB6888" w:rsidRPr="004B53D4" w:rsidRDefault="00DB6888" w:rsidP="006017AD">
            <w:pPr>
              <w:spacing w:after="0" w:line="240" w:lineRule="auto"/>
              <w:rPr>
                <w:rFonts w:ascii="Times New Roman" w:hAnsi="Times New Roman"/>
                <w:b/>
                <w:bCs/>
                <w:sz w:val="20"/>
                <w:szCs w:val="20"/>
              </w:rPr>
            </w:pPr>
          </w:p>
        </w:tc>
      </w:tr>
      <w:tr w:rsidR="00D1361B" w:rsidRPr="004B53D4" w:rsidTr="00D1361B">
        <w:trPr>
          <w:trHeight w:val="1580"/>
          <w:jc w:val="center"/>
        </w:trPr>
        <w:tc>
          <w:tcPr>
            <w:tcW w:w="3791" w:type="dxa"/>
            <w:gridSpan w:val="2"/>
            <w:tcBorders>
              <w:top w:val="single" w:sz="4" w:space="0" w:color="auto"/>
              <w:left w:val="single" w:sz="4" w:space="0" w:color="auto"/>
              <w:right w:val="single" w:sz="4" w:space="0" w:color="auto"/>
            </w:tcBorders>
            <w:vAlign w:val="center"/>
          </w:tcPr>
          <w:p w:rsidR="0086397F" w:rsidRPr="004B53D4" w:rsidRDefault="0086397F" w:rsidP="006017AD">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sidR="006D3DF2">
              <w:rPr>
                <w:rFonts w:ascii="Times New Roman" w:hAnsi="Times New Roman"/>
                <w:b/>
                <w:bCs/>
                <w:sz w:val="18"/>
                <w:szCs w:val="18"/>
              </w:rPr>
              <w:t>2</w:t>
            </w:r>
            <w:r w:rsidRPr="004B53D4">
              <w:rPr>
                <w:rFonts w:ascii="Times New Roman" w:hAnsi="Times New Roman"/>
                <w:b/>
                <w:bCs/>
                <w:sz w:val="18"/>
                <w:szCs w:val="18"/>
              </w:rPr>
              <w:t>.1.1</w:t>
            </w:r>
            <w:r>
              <w:rPr>
                <w:rFonts w:ascii="Times New Roman" w:hAnsi="Times New Roman"/>
                <w:b/>
                <w:bCs/>
                <w:sz w:val="18"/>
                <w:szCs w:val="18"/>
              </w:rPr>
              <w:t xml:space="preserve">: </w:t>
            </w:r>
            <w:r w:rsidRPr="00AF28CE">
              <w:rPr>
                <w:rFonts w:ascii="Times New Roman" w:hAnsi="Times New Roman"/>
                <w:b/>
                <w:bCs/>
                <w:color w:val="000000"/>
                <w:sz w:val="18"/>
                <w:szCs w:val="18"/>
              </w:rPr>
              <w:t>İhale Komisyonun toplantı süreci</w:t>
            </w:r>
          </w:p>
        </w:tc>
        <w:tc>
          <w:tcPr>
            <w:tcW w:w="1295" w:type="dxa"/>
            <w:tcBorders>
              <w:top w:val="single" w:sz="4" w:space="0" w:color="auto"/>
              <w:left w:val="single" w:sz="4" w:space="0" w:color="auto"/>
              <w:right w:val="single" w:sz="4" w:space="0" w:color="auto"/>
            </w:tcBorders>
          </w:tcPr>
          <w:p w:rsidR="0086397F" w:rsidRPr="004B53D4" w:rsidRDefault="0086397F" w:rsidP="002E76EB">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right w:val="single" w:sz="4" w:space="0" w:color="auto"/>
            </w:tcBorders>
          </w:tcPr>
          <w:p w:rsidR="0086397F" w:rsidRPr="004B53D4" w:rsidRDefault="0086397F"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right w:val="single" w:sz="4" w:space="0" w:color="auto"/>
            </w:tcBorders>
          </w:tcPr>
          <w:p w:rsidR="0086397F" w:rsidRPr="004B53D4" w:rsidRDefault="0086397F" w:rsidP="0086397F">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Sınıf ihtiyaçlarının belirlenip ihtiyaçların giderilmesi</w:t>
            </w:r>
          </w:p>
        </w:tc>
        <w:tc>
          <w:tcPr>
            <w:tcW w:w="1149" w:type="dxa"/>
            <w:tcBorders>
              <w:top w:val="single" w:sz="4" w:space="0" w:color="auto"/>
              <w:left w:val="single" w:sz="4" w:space="0" w:color="auto"/>
              <w:right w:val="single" w:sz="4" w:space="0" w:color="auto"/>
            </w:tcBorders>
            <w:vAlign w:val="center"/>
          </w:tcPr>
          <w:p w:rsidR="0086397F" w:rsidRPr="004B53D4" w:rsidRDefault="0086397F"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right w:val="single" w:sz="4" w:space="0" w:color="auto"/>
            </w:tcBorders>
          </w:tcPr>
          <w:p w:rsidR="0086397F" w:rsidRPr="004B53D4" w:rsidRDefault="0086397F" w:rsidP="0086397F">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right w:val="single" w:sz="4" w:space="0" w:color="auto"/>
            </w:tcBorders>
          </w:tcPr>
          <w:p w:rsidR="0086397F" w:rsidRPr="004B53D4" w:rsidRDefault="0086397F"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right w:val="single" w:sz="4" w:space="0" w:color="auto"/>
            </w:tcBorders>
          </w:tcPr>
          <w:p w:rsidR="0086397F" w:rsidRPr="004B53D4" w:rsidRDefault="00C42CA9" w:rsidP="00C42CA9">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right w:val="single" w:sz="4" w:space="0" w:color="auto"/>
            </w:tcBorders>
            <w:vAlign w:val="center"/>
          </w:tcPr>
          <w:p w:rsidR="0086397F" w:rsidRPr="00165E16" w:rsidRDefault="0086397F"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86397F" w:rsidRPr="001C3C51" w:rsidRDefault="0086397F"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2B5AF3" w:rsidRPr="004B53D4" w:rsidRDefault="006D3DF2" w:rsidP="006017AD">
            <w:pPr>
              <w:spacing w:after="0" w:line="240" w:lineRule="auto"/>
              <w:rPr>
                <w:rFonts w:ascii="Arial" w:hAnsi="Arial" w:cs="Arial"/>
                <w:sz w:val="18"/>
                <w:szCs w:val="18"/>
              </w:rPr>
            </w:pPr>
            <w:r>
              <w:rPr>
                <w:rFonts w:ascii="Times New Roman" w:hAnsi="Times New Roman"/>
                <w:b/>
                <w:bCs/>
                <w:sz w:val="18"/>
                <w:szCs w:val="18"/>
              </w:rPr>
              <w:t>Faaliyet 2</w:t>
            </w:r>
            <w:r w:rsidR="002B5AF3" w:rsidRPr="004B53D4">
              <w:rPr>
                <w:rFonts w:ascii="Times New Roman" w:hAnsi="Times New Roman"/>
                <w:b/>
                <w:bCs/>
                <w:sz w:val="18"/>
                <w:szCs w:val="18"/>
              </w:rPr>
              <w:t>.1.2</w:t>
            </w:r>
            <w:r w:rsidR="002B5AF3" w:rsidRPr="00252F44">
              <w:rPr>
                <w:rFonts w:ascii="Times New Roman" w:hAnsi="Times New Roman"/>
                <w:bCs/>
                <w:sz w:val="18"/>
                <w:szCs w:val="18"/>
              </w:rPr>
              <w:t>:</w:t>
            </w:r>
            <w:r w:rsidR="002B5AF3" w:rsidRPr="00AF28CE">
              <w:rPr>
                <w:rFonts w:ascii="Times New Roman" w:hAnsi="Times New Roman"/>
                <w:b/>
                <w:bCs/>
                <w:color w:val="000000"/>
                <w:sz w:val="18"/>
                <w:szCs w:val="18"/>
              </w:rPr>
              <w:t xml:space="preserve"> Bütçenin değerlendirilmesi</w:t>
            </w:r>
          </w:p>
        </w:tc>
        <w:tc>
          <w:tcPr>
            <w:tcW w:w="1295" w:type="dxa"/>
            <w:tcBorders>
              <w:top w:val="single" w:sz="4" w:space="0" w:color="auto"/>
              <w:left w:val="single" w:sz="4" w:space="0" w:color="auto"/>
              <w:bottom w:val="single" w:sz="4" w:space="0" w:color="auto"/>
              <w:right w:val="single" w:sz="4" w:space="0" w:color="auto"/>
            </w:tcBorders>
          </w:tcPr>
          <w:p w:rsidR="002B5AF3" w:rsidRPr="004B53D4" w:rsidRDefault="002B5AF3" w:rsidP="006017AD">
            <w:pPr>
              <w:spacing w:after="0" w:line="240" w:lineRule="auto"/>
              <w:rPr>
                <w:rFonts w:ascii="Arial" w:hAnsi="Arial" w:cs="Arial"/>
                <w:sz w:val="18"/>
                <w:szCs w:val="18"/>
              </w:rPr>
            </w:pPr>
            <w:r>
              <w:rPr>
                <w:rFonts w:ascii="Arial" w:hAnsi="Arial" w:cs="Arial"/>
                <w:sz w:val="18"/>
                <w:szCs w:val="18"/>
              </w:rPr>
              <w:t xml:space="preserve">İhale komisyonu ve okul idaresinin toplanması </w:t>
            </w:r>
          </w:p>
        </w:tc>
        <w:tc>
          <w:tcPr>
            <w:tcW w:w="1355" w:type="dxa"/>
            <w:tcBorders>
              <w:top w:val="single" w:sz="4" w:space="0" w:color="auto"/>
              <w:left w:val="single" w:sz="4" w:space="0" w:color="auto"/>
              <w:bottom w:val="single" w:sz="4" w:space="0" w:color="auto"/>
              <w:right w:val="single" w:sz="4" w:space="0" w:color="auto"/>
            </w:tcBorders>
          </w:tcPr>
          <w:p w:rsidR="002B5AF3" w:rsidRPr="004B53D4" w:rsidRDefault="002B5AF3" w:rsidP="006017AD">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Dönem içerisinde </w:t>
            </w:r>
          </w:p>
        </w:tc>
        <w:tc>
          <w:tcPr>
            <w:tcW w:w="1413" w:type="dxa"/>
            <w:gridSpan w:val="2"/>
            <w:tcBorders>
              <w:top w:val="single" w:sz="4" w:space="0" w:color="auto"/>
              <w:left w:val="single" w:sz="4" w:space="0" w:color="auto"/>
              <w:bottom w:val="single" w:sz="4" w:space="0" w:color="auto"/>
              <w:right w:val="single" w:sz="4" w:space="0" w:color="auto"/>
            </w:tcBorders>
          </w:tcPr>
          <w:p w:rsidR="002B5AF3" w:rsidRPr="004B53D4" w:rsidRDefault="002B5AF3" w:rsidP="006017AD">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Okul ihtiyaçlarına bütçenin </w:t>
            </w:r>
            <w:proofErr w:type="gramStart"/>
            <w:r>
              <w:rPr>
                <w:rFonts w:ascii="Arial" w:hAnsi="Arial" w:cs="Arial"/>
                <w:sz w:val="18"/>
                <w:szCs w:val="18"/>
              </w:rPr>
              <w:t>dengeli  dağılımının</w:t>
            </w:r>
            <w:proofErr w:type="gramEnd"/>
            <w:r>
              <w:rPr>
                <w:rFonts w:ascii="Arial" w:hAnsi="Arial" w:cs="Arial"/>
                <w:sz w:val="18"/>
                <w:szCs w:val="18"/>
              </w:rPr>
              <w:t xml:space="preserve"> sağlanması</w:t>
            </w:r>
          </w:p>
        </w:tc>
        <w:tc>
          <w:tcPr>
            <w:tcW w:w="1149" w:type="dxa"/>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tcPr>
          <w:p w:rsidR="002B5AF3" w:rsidRPr="004B53D4" w:rsidRDefault="002B5AF3" w:rsidP="006017AD">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bottom w:val="single" w:sz="4" w:space="0" w:color="auto"/>
              <w:right w:val="single" w:sz="4" w:space="0" w:color="auto"/>
            </w:tcBorders>
          </w:tcPr>
          <w:p w:rsidR="002B5AF3" w:rsidRPr="004B53D4" w:rsidRDefault="002B5AF3" w:rsidP="006017AD">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2B5AF3" w:rsidRPr="004B53D4" w:rsidRDefault="002B5AF3"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B5AF3" w:rsidRPr="00165E16" w:rsidRDefault="002B5AF3"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2B5AF3" w:rsidRPr="001C3C51" w:rsidRDefault="002B5AF3"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2B5AF3" w:rsidRPr="004B53D4" w:rsidRDefault="006D3DF2" w:rsidP="006017AD">
            <w:pPr>
              <w:spacing w:after="0" w:line="240" w:lineRule="auto"/>
              <w:rPr>
                <w:rFonts w:ascii="Times New Roman" w:hAnsi="Times New Roman"/>
                <w:b/>
                <w:bCs/>
                <w:sz w:val="18"/>
                <w:szCs w:val="18"/>
              </w:rPr>
            </w:pPr>
            <w:r>
              <w:rPr>
                <w:rFonts w:ascii="Times New Roman" w:hAnsi="Times New Roman"/>
                <w:b/>
                <w:bCs/>
                <w:sz w:val="18"/>
                <w:szCs w:val="18"/>
              </w:rPr>
              <w:t>Faaliyet 2</w:t>
            </w:r>
            <w:r w:rsidR="002B5AF3" w:rsidRPr="004B53D4">
              <w:rPr>
                <w:rFonts w:ascii="Times New Roman" w:hAnsi="Times New Roman"/>
                <w:b/>
                <w:bCs/>
                <w:sz w:val="18"/>
                <w:szCs w:val="18"/>
              </w:rPr>
              <w:t>.1.3:</w:t>
            </w:r>
            <w:r w:rsidR="002B5AF3" w:rsidRPr="00AF28CE">
              <w:rPr>
                <w:rFonts w:ascii="Times New Roman" w:hAnsi="Times New Roman"/>
                <w:b/>
                <w:bCs/>
                <w:color w:val="000000"/>
                <w:sz w:val="18"/>
                <w:szCs w:val="18"/>
              </w:rPr>
              <w:t xml:space="preserve"> Alımların </w:t>
            </w:r>
            <w:r w:rsidR="002B5AF3">
              <w:rPr>
                <w:rFonts w:ascii="Times New Roman" w:hAnsi="Times New Roman"/>
                <w:b/>
                <w:bCs/>
                <w:color w:val="000000"/>
                <w:sz w:val="18"/>
                <w:szCs w:val="18"/>
              </w:rPr>
              <w:t xml:space="preserve"> /onarımlarının </w:t>
            </w:r>
            <w:r w:rsidR="002B5AF3" w:rsidRPr="00AF28CE">
              <w:rPr>
                <w:rFonts w:ascii="Times New Roman" w:hAnsi="Times New Roman"/>
                <w:b/>
                <w:bCs/>
                <w:color w:val="000000"/>
                <w:sz w:val="18"/>
                <w:szCs w:val="18"/>
              </w:rPr>
              <w:t>Yapılması</w:t>
            </w:r>
          </w:p>
        </w:tc>
        <w:tc>
          <w:tcPr>
            <w:tcW w:w="1295" w:type="dxa"/>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rPr>
                <w:rFonts w:ascii="Times New Roman" w:hAnsi="Times New Roman"/>
                <w:sz w:val="18"/>
                <w:szCs w:val="18"/>
              </w:rPr>
            </w:pPr>
            <w:r w:rsidRPr="004B53D4">
              <w:rPr>
                <w:rFonts w:ascii="Times New Roman" w:hAnsi="Times New Roman"/>
                <w:sz w:val="18"/>
                <w:szCs w:val="18"/>
              </w:rPr>
              <w:t> </w:t>
            </w:r>
            <w:r w:rsidR="00266F90">
              <w:rPr>
                <w:rFonts w:ascii="Times New Roman" w:hAnsi="Times New Roman"/>
                <w:sz w:val="18"/>
                <w:szCs w:val="18"/>
              </w:rPr>
              <w:t>Sınıf ihtiyaçlarının belirlenmesi</w:t>
            </w:r>
          </w:p>
        </w:tc>
        <w:tc>
          <w:tcPr>
            <w:tcW w:w="1355" w:type="dxa"/>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Dönem içerisinde</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Sınıf ihtiyaçlarının belirlenip ihtiyaçların giderilmesi</w:t>
            </w:r>
          </w:p>
        </w:tc>
        <w:tc>
          <w:tcPr>
            <w:tcW w:w="1149" w:type="dxa"/>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jc w:val="center"/>
              <w:rPr>
                <w:rFonts w:ascii="Times New Roman" w:hAnsi="Times New Roman"/>
                <w:sz w:val="18"/>
                <w:szCs w:val="18"/>
              </w:rPr>
            </w:pPr>
            <w:r>
              <w:rPr>
                <w:rFonts w:ascii="Times New Roman" w:hAnsi="Times New Roman"/>
                <w:sz w:val="18"/>
                <w:szCs w:val="18"/>
              </w:rPr>
              <w:t>Okul İdaresi- ihale komisyonu</w:t>
            </w:r>
            <w:r w:rsidRPr="004B53D4">
              <w:rPr>
                <w:rFonts w:ascii="Times New Roman" w:hAnsi="Times New Roman"/>
                <w:sz w:val="18"/>
                <w:szCs w:val="18"/>
              </w:rPr>
              <w:t> </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2B5AF3" w:rsidRPr="004B53D4" w:rsidRDefault="002B5AF3" w:rsidP="006017AD">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3</w:t>
            </w:r>
            <w:r w:rsidR="006D3DF2">
              <w:rPr>
                <w:rFonts w:ascii="Times New Roman" w:hAnsi="Times New Roman"/>
                <w:sz w:val="18"/>
                <w:szCs w:val="18"/>
              </w:rPr>
              <w:t>,</w:t>
            </w:r>
            <w:r>
              <w:rPr>
                <w:rFonts w:ascii="Times New Roman" w:hAnsi="Times New Roman"/>
                <w:sz w:val="18"/>
                <w:szCs w:val="18"/>
              </w:rPr>
              <w:t>750.00</w:t>
            </w:r>
          </w:p>
        </w:tc>
        <w:tc>
          <w:tcPr>
            <w:tcW w:w="1233" w:type="dxa"/>
            <w:tcBorders>
              <w:top w:val="single" w:sz="4" w:space="0" w:color="auto"/>
              <w:left w:val="single" w:sz="4" w:space="0" w:color="auto"/>
              <w:bottom w:val="single" w:sz="4" w:space="0" w:color="auto"/>
              <w:right w:val="single" w:sz="4" w:space="0" w:color="auto"/>
            </w:tcBorders>
          </w:tcPr>
          <w:p w:rsidR="002B5AF3" w:rsidRPr="004B53D4" w:rsidRDefault="002B5AF3"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B5AF3" w:rsidRPr="00165E16" w:rsidRDefault="002B5AF3"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2B5AF3" w:rsidRPr="001C3C51" w:rsidRDefault="002B5AF3"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A2179"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FA2179" w:rsidRPr="004B53D4" w:rsidRDefault="00FA2179" w:rsidP="006017AD">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174AC" w:rsidRPr="004B53D4" w:rsidTr="006239AF">
        <w:trPr>
          <w:trHeight w:val="901"/>
          <w:jc w:val="center"/>
        </w:trPr>
        <w:tc>
          <w:tcPr>
            <w:tcW w:w="7058" w:type="dxa"/>
            <w:gridSpan w:val="5"/>
            <w:tcBorders>
              <w:top w:val="single" w:sz="8" w:space="0" w:color="auto"/>
              <w:left w:val="single" w:sz="8" w:space="0" w:color="auto"/>
              <w:bottom w:val="single" w:sz="8" w:space="0" w:color="auto"/>
              <w:right w:val="single" w:sz="8" w:space="0" w:color="000000"/>
            </w:tcBorders>
            <w:noWrap/>
          </w:tcPr>
          <w:p w:rsidR="00266F90" w:rsidRPr="004B53D4" w:rsidRDefault="00266F90" w:rsidP="006239AF">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789" w:type="dxa"/>
            <w:gridSpan w:val="10"/>
            <w:tcBorders>
              <w:top w:val="single" w:sz="8" w:space="0" w:color="auto"/>
              <w:left w:val="nil"/>
              <w:bottom w:val="single" w:sz="8" w:space="0" w:color="auto"/>
              <w:right w:val="single" w:sz="8" w:space="0" w:color="000000"/>
            </w:tcBorders>
            <w:vAlign w:val="center"/>
          </w:tcPr>
          <w:p w:rsidR="00266F90" w:rsidRPr="00194BE4" w:rsidRDefault="00266F90" w:rsidP="002E76EB">
            <w:pPr>
              <w:jc w:val="both"/>
              <w:rPr>
                <w:rFonts w:ascii="Times New Roman" w:hAnsi="Times New Roman"/>
                <w:b/>
                <w:i/>
                <w:iCs/>
                <w:sz w:val="20"/>
                <w:szCs w:val="20"/>
              </w:rPr>
            </w:pPr>
            <w:r w:rsidRPr="00194BE4">
              <w:rPr>
                <w:rFonts w:ascii="Times New Roman" w:hAnsi="Times New Roman"/>
                <w:b/>
                <w:bCs/>
                <w:i/>
                <w:iCs/>
                <w:sz w:val="20"/>
                <w:szCs w:val="20"/>
              </w:rPr>
              <w:t xml:space="preserve">Kaliteli Eğitim ve Öğretim: </w:t>
            </w:r>
            <w:r w:rsidRPr="00194BE4">
              <w:rPr>
                <w:rFonts w:ascii="Times New Roman" w:hAnsi="Times New Roman"/>
                <w:bCs/>
                <w:iCs/>
                <w:sz w:val="20"/>
                <w:szCs w:val="20"/>
              </w:rPr>
              <w:t xml:space="preserve">Altındağ </w:t>
            </w:r>
            <w:proofErr w:type="gramStart"/>
            <w:r w:rsidRPr="00194BE4">
              <w:rPr>
                <w:rFonts w:ascii="Times New Roman" w:hAnsi="Times New Roman"/>
                <w:bCs/>
                <w:iCs/>
                <w:sz w:val="20"/>
                <w:szCs w:val="20"/>
              </w:rPr>
              <w:t>Anaokulunun</w:t>
            </w:r>
            <w:r w:rsidRPr="00194BE4">
              <w:rPr>
                <w:rFonts w:ascii="Times New Roman" w:hAnsi="Times New Roman"/>
                <w:b/>
                <w:bCs/>
                <w:i/>
                <w:iCs/>
                <w:sz w:val="20"/>
                <w:szCs w:val="20"/>
              </w:rPr>
              <w:t xml:space="preserve"> </w:t>
            </w:r>
            <w:r w:rsidRPr="00194BE4">
              <w:rPr>
                <w:rFonts w:ascii="Times New Roman" w:hAnsi="Times New Roman"/>
                <w:bCs/>
                <w:iCs/>
                <w:sz w:val="20"/>
                <w:szCs w:val="20"/>
              </w:rPr>
              <w:t xml:space="preserve"> mevcut</w:t>
            </w:r>
            <w:proofErr w:type="gramEnd"/>
            <w:r w:rsidRPr="00194BE4">
              <w:rPr>
                <w:rFonts w:ascii="Times New Roman" w:hAnsi="Times New Roman"/>
                <w:bCs/>
                <w:iCs/>
                <w:sz w:val="20"/>
                <w:szCs w:val="20"/>
              </w:rPr>
              <w:t xml:space="preserve"> imkânlarının en iyi şekilde kullanılarak  okul öncesi dönem çocuklarına ulusal ve uluslararası ölçütlerde bilgi, beceri, tutum ve davranışın kazandırılmasıdır</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266F90" w:rsidRPr="004B53D4" w:rsidRDefault="00266F90" w:rsidP="006017AD">
            <w:pPr>
              <w:spacing w:after="0" w:line="240" w:lineRule="auto"/>
              <w:rPr>
                <w:rFonts w:ascii="Times New Roman" w:hAnsi="Times New Roman"/>
                <w:b/>
                <w:bCs/>
                <w:sz w:val="20"/>
                <w:szCs w:val="20"/>
              </w:rPr>
            </w:pPr>
            <w:r>
              <w:rPr>
                <w:rFonts w:ascii="Times New Roman" w:hAnsi="Times New Roman"/>
                <w:b/>
                <w:bCs/>
                <w:sz w:val="20"/>
                <w:szCs w:val="20"/>
              </w:rPr>
              <w:t>Stratejik Amaç-2</w:t>
            </w:r>
          </w:p>
        </w:tc>
        <w:tc>
          <w:tcPr>
            <w:tcW w:w="8789" w:type="dxa"/>
            <w:gridSpan w:val="10"/>
            <w:tcBorders>
              <w:top w:val="single" w:sz="8" w:space="0" w:color="auto"/>
              <w:left w:val="nil"/>
              <w:bottom w:val="single" w:sz="8" w:space="0" w:color="auto"/>
              <w:right w:val="single" w:sz="8" w:space="0" w:color="000000"/>
            </w:tcBorders>
            <w:vAlign w:val="center"/>
          </w:tcPr>
          <w:p w:rsidR="00266F90" w:rsidRPr="00427DE1" w:rsidRDefault="00266F90" w:rsidP="002E76EB">
            <w:pPr>
              <w:spacing w:after="0" w:line="240" w:lineRule="auto"/>
              <w:rPr>
                <w:rFonts w:ascii="Times New Roman" w:hAnsi="Times New Roman"/>
                <w:sz w:val="20"/>
                <w:szCs w:val="20"/>
              </w:rPr>
            </w:pPr>
            <w:r w:rsidRPr="00427DE1">
              <w:rPr>
                <w:rFonts w:ascii="Times New Roman" w:hAnsi="Times New Roman"/>
                <w:sz w:val="20"/>
                <w:szCs w:val="20"/>
              </w:rPr>
              <w:t>O</w:t>
            </w:r>
            <w:r w:rsidRPr="00427DE1">
              <w:rPr>
                <w:rFonts w:ascii="Times New Roman" w:hAnsi="Times New Roman"/>
                <w:bCs/>
                <w:iCs/>
                <w:sz w:val="20"/>
                <w:szCs w:val="20"/>
              </w:rPr>
              <w:t>kul öncesi dönem çocuklarına</w:t>
            </w:r>
            <w:r w:rsidRPr="00427DE1">
              <w:rPr>
                <w:rFonts w:ascii="Times New Roman" w:hAnsi="Times New Roman"/>
                <w:sz w:val="20"/>
                <w:szCs w:val="20"/>
              </w:rPr>
              <w:t xml:space="preserv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8174AC" w:rsidRPr="004B53D4" w:rsidTr="006239AF">
        <w:trPr>
          <w:trHeight w:val="315"/>
          <w:jc w:val="center"/>
        </w:trPr>
        <w:tc>
          <w:tcPr>
            <w:tcW w:w="7058" w:type="dxa"/>
            <w:gridSpan w:val="5"/>
            <w:tcBorders>
              <w:top w:val="single" w:sz="8" w:space="0" w:color="auto"/>
              <w:left w:val="single" w:sz="8" w:space="0" w:color="auto"/>
              <w:bottom w:val="single" w:sz="8" w:space="0" w:color="auto"/>
              <w:right w:val="single" w:sz="8" w:space="0" w:color="000000"/>
            </w:tcBorders>
            <w:noWrap/>
          </w:tcPr>
          <w:p w:rsidR="00FA2179" w:rsidRPr="004B53D4" w:rsidRDefault="00266F90" w:rsidP="006239AF">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2.2</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FA2179" w:rsidRPr="00266F90" w:rsidRDefault="00266F90" w:rsidP="00266F90">
            <w:pPr>
              <w:spacing w:after="240"/>
              <w:jc w:val="both"/>
              <w:rPr>
                <w:rFonts w:ascii="Times New Roman" w:hAnsi="Times New Roman"/>
                <w:color w:val="000000"/>
                <w:sz w:val="20"/>
                <w:szCs w:val="20"/>
              </w:rPr>
            </w:pPr>
            <w:r w:rsidRPr="00266F90">
              <w:rPr>
                <w:rFonts w:ascii="Times New Roman" w:hAnsi="Times New Roman"/>
                <w:color w:val="000000"/>
                <w:sz w:val="20"/>
                <w:szCs w:val="20"/>
              </w:rPr>
              <w:t>Eğitim ortamlarının bakım ve onarımının sağlanması</w:t>
            </w:r>
          </w:p>
        </w:tc>
      </w:tr>
      <w:tr w:rsidR="00FA2179"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FA2179" w:rsidRPr="00D1647E" w:rsidRDefault="00FA2179"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FA2179" w:rsidRPr="00D1647E"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266F90" w:rsidRPr="004B53D4" w:rsidRDefault="00266F90" w:rsidP="00266F90">
            <w:pPr>
              <w:spacing w:after="0" w:line="240" w:lineRule="auto"/>
              <w:jc w:val="center"/>
              <w:rPr>
                <w:rFonts w:ascii="Times New Roman" w:hAnsi="Times New Roman"/>
                <w:b/>
                <w:bCs/>
                <w:sz w:val="20"/>
                <w:szCs w:val="20"/>
              </w:rPr>
            </w:pPr>
            <w:r>
              <w:rPr>
                <w:rFonts w:ascii="Times New Roman" w:hAnsi="Times New Roman"/>
                <w:b/>
                <w:bCs/>
                <w:sz w:val="20"/>
                <w:szCs w:val="20"/>
              </w:rPr>
              <w:t>PG 2.2.1</w:t>
            </w:r>
          </w:p>
        </w:tc>
        <w:tc>
          <w:tcPr>
            <w:tcW w:w="7578" w:type="dxa"/>
            <w:gridSpan w:val="6"/>
            <w:tcBorders>
              <w:top w:val="single" w:sz="4" w:space="0" w:color="auto"/>
              <w:left w:val="nil"/>
              <w:bottom w:val="single" w:sz="4" w:space="0" w:color="auto"/>
              <w:right w:val="single" w:sz="4" w:space="0" w:color="000000"/>
            </w:tcBorders>
            <w:noWrap/>
          </w:tcPr>
          <w:p w:rsidR="00266F90" w:rsidRPr="00AF28CE" w:rsidRDefault="00266F90" w:rsidP="00266F9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Okul içi ve dışı tadilat-</w:t>
            </w:r>
            <w:proofErr w:type="gramStart"/>
            <w:r w:rsidRPr="00AF28CE">
              <w:rPr>
                <w:rFonts w:ascii="Times New Roman" w:hAnsi="Times New Roman"/>
                <w:b/>
                <w:sz w:val="18"/>
                <w:szCs w:val="18"/>
              </w:rPr>
              <w:t>boya  işleri</w:t>
            </w:r>
            <w:proofErr w:type="gramEnd"/>
          </w:p>
        </w:tc>
        <w:tc>
          <w:tcPr>
            <w:tcW w:w="1291" w:type="dxa"/>
            <w:gridSpan w:val="2"/>
            <w:tcBorders>
              <w:top w:val="nil"/>
              <w:left w:val="nil"/>
              <w:bottom w:val="single" w:sz="4" w:space="0" w:color="auto"/>
              <w:right w:val="single" w:sz="4" w:space="0" w:color="auto"/>
            </w:tcBorders>
            <w:noWrap/>
            <w:vAlign w:val="center"/>
          </w:tcPr>
          <w:p w:rsidR="00266F90" w:rsidRPr="004B53D4" w:rsidRDefault="00595DF6" w:rsidP="00266F90">
            <w:pPr>
              <w:spacing w:after="0" w:line="240" w:lineRule="auto"/>
              <w:jc w:val="center"/>
              <w:rPr>
                <w:rFonts w:ascii="Times New Roman" w:hAnsi="Times New Roman"/>
                <w:sz w:val="20"/>
                <w:szCs w:val="20"/>
              </w:rPr>
            </w:pPr>
            <w:r>
              <w:rPr>
                <w:rFonts w:ascii="Times New Roman" w:hAnsi="Times New Roman"/>
                <w:sz w:val="20"/>
                <w:szCs w:val="20"/>
              </w:rPr>
              <w:t>Okul içi ve dışı</w:t>
            </w:r>
          </w:p>
        </w:tc>
        <w:tc>
          <w:tcPr>
            <w:tcW w:w="1807" w:type="dxa"/>
            <w:gridSpan w:val="2"/>
            <w:tcBorders>
              <w:top w:val="nil"/>
              <w:left w:val="nil"/>
              <w:bottom w:val="single" w:sz="4" w:space="0" w:color="auto"/>
              <w:right w:val="single" w:sz="4" w:space="0" w:color="auto"/>
            </w:tcBorders>
            <w:noWrap/>
            <w:vAlign w:val="center"/>
          </w:tcPr>
          <w:p w:rsidR="00266F90" w:rsidRPr="004B53D4" w:rsidRDefault="00595DF6" w:rsidP="00266F90">
            <w:pPr>
              <w:spacing w:after="0" w:line="240" w:lineRule="auto"/>
              <w:jc w:val="center"/>
              <w:rPr>
                <w:rFonts w:ascii="Times New Roman" w:hAnsi="Times New Roman"/>
                <w:sz w:val="20"/>
                <w:szCs w:val="20"/>
              </w:rPr>
            </w:pPr>
            <w:r>
              <w:rPr>
                <w:rFonts w:ascii="Times New Roman" w:hAnsi="Times New Roman"/>
                <w:sz w:val="20"/>
                <w:szCs w:val="20"/>
              </w:rPr>
              <w:t>Okul içi ve dışı</w:t>
            </w:r>
          </w:p>
        </w:tc>
        <w:tc>
          <w:tcPr>
            <w:tcW w:w="749" w:type="dxa"/>
            <w:tcBorders>
              <w:top w:val="nil"/>
              <w:left w:val="nil"/>
              <w:bottom w:val="single" w:sz="4" w:space="0" w:color="auto"/>
              <w:right w:val="single" w:sz="4" w:space="0" w:color="auto"/>
            </w:tcBorders>
            <w:noWrap/>
            <w:vAlign w:val="center"/>
          </w:tcPr>
          <w:p w:rsidR="00266F90" w:rsidRPr="004B53D4" w:rsidRDefault="00266F90" w:rsidP="00266F90">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266F90" w:rsidRPr="004B53D4" w:rsidRDefault="00266F90" w:rsidP="00266F90">
            <w:pPr>
              <w:spacing w:after="0" w:line="240" w:lineRule="auto"/>
              <w:jc w:val="center"/>
              <w:rPr>
                <w:rFonts w:ascii="Times New Roman" w:hAnsi="Times New Roman"/>
                <w:sz w:val="20"/>
                <w:szCs w:val="20"/>
              </w:rPr>
            </w:pPr>
            <w:r>
              <w:rPr>
                <w:rFonts w:ascii="Times New Roman" w:hAnsi="Times New Roman"/>
                <w:sz w:val="20"/>
                <w:szCs w:val="20"/>
              </w:rPr>
              <w:t>-</w:t>
            </w:r>
          </w:p>
        </w:tc>
        <w:tc>
          <w:tcPr>
            <w:tcW w:w="928" w:type="dxa"/>
            <w:tcBorders>
              <w:top w:val="nil"/>
              <w:left w:val="nil"/>
              <w:bottom w:val="single" w:sz="4" w:space="0" w:color="auto"/>
              <w:right w:val="single" w:sz="4" w:space="0" w:color="auto"/>
            </w:tcBorders>
            <w:noWrap/>
            <w:vAlign w:val="center"/>
          </w:tcPr>
          <w:p w:rsidR="00266F90" w:rsidRPr="004B53D4" w:rsidRDefault="00266F90" w:rsidP="00266F90">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266F90" w:rsidRPr="004B53D4" w:rsidRDefault="00266F90" w:rsidP="00266F90">
            <w:pPr>
              <w:spacing w:after="0" w:line="240" w:lineRule="auto"/>
              <w:jc w:val="center"/>
              <w:rPr>
                <w:rFonts w:ascii="Times New Roman" w:hAnsi="Times New Roman"/>
                <w:sz w:val="20"/>
                <w:szCs w:val="20"/>
              </w:rPr>
            </w:pPr>
            <w:r>
              <w:rPr>
                <w:rFonts w:ascii="Times New Roman" w:hAnsi="Times New Roman"/>
                <w:sz w:val="20"/>
                <w:szCs w:val="20"/>
              </w:rPr>
              <w:t>-</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266F90" w:rsidRPr="004B53D4" w:rsidRDefault="00266F90" w:rsidP="00266F90">
            <w:pPr>
              <w:spacing w:after="0" w:line="240" w:lineRule="auto"/>
              <w:jc w:val="center"/>
              <w:rPr>
                <w:rFonts w:ascii="Times New Roman" w:hAnsi="Times New Roman"/>
                <w:b/>
                <w:bCs/>
                <w:sz w:val="20"/>
                <w:szCs w:val="20"/>
              </w:rPr>
            </w:pPr>
            <w:r>
              <w:rPr>
                <w:rFonts w:ascii="Times New Roman" w:hAnsi="Times New Roman"/>
                <w:b/>
                <w:bCs/>
                <w:sz w:val="20"/>
                <w:szCs w:val="20"/>
              </w:rPr>
              <w:t>PG 2.2.</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266F90" w:rsidRPr="00AF28CE" w:rsidRDefault="00266F90" w:rsidP="00266F9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Yemekhanenin bakım ve onarımı</w:t>
            </w:r>
          </w:p>
        </w:tc>
        <w:tc>
          <w:tcPr>
            <w:tcW w:w="1291" w:type="dxa"/>
            <w:gridSpan w:val="2"/>
            <w:tcBorders>
              <w:top w:val="nil"/>
              <w:left w:val="nil"/>
              <w:bottom w:val="single" w:sz="4" w:space="0" w:color="auto"/>
              <w:right w:val="single" w:sz="4" w:space="0" w:color="auto"/>
            </w:tcBorders>
            <w:noWrap/>
            <w:vAlign w:val="center"/>
          </w:tcPr>
          <w:p w:rsidR="00266F90" w:rsidRPr="004B53D4" w:rsidRDefault="00595DF6" w:rsidP="00266F90">
            <w:pPr>
              <w:spacing w:after="0" w:line="240" w:lineRule="auto"/>
              <w:jc w:val="center"/>
              <w:rPr>
                <w:rFonts w:ascii="Times New Roman" w:hAnsi="Times New Roman"/>
                <w:sz w:val="20"/>
                <w:szCs w:val="20"/>
              </w:rPr>
            </w:pPr>
            <w:r>
              <w:rPr>
                <w:rFonts w:ascii="Times New Roman" w:hAnsi="Times New Roman"/>
                <w:sz w:val="20"/>
                <w:szCs w:val="20"/>
              </w:rPr>
              <w:t xml:space="preserve">Bakımı yapıldı </w:t>
            </w:r>
          </w:p>
        </w:tc>
        <w:tc>
          <w:tcPr>
            <w:tcW w:w="1807" w:type="dxa"/>
            <w:gridSpan w:val="2"/>
            <w:tcBorders>
              <w:top w:val="nil"/>
              <w:left w:val="nil"/>
              <w:bottom w:val="single" w:sz="4" w:space="0" w:color="auto"/>
              <w:right w:val="single" w:sz="4" w:space="0" w:color="auto"/>
            </w:tcBorders>
            <w:noWrap/>
            <w:vAlign w:val="center"/>
          </w:tcPr>
          <w:p w:rsidR="00266F90" w:rsidRPr="004B53D4" w:rsidRDefault="008174AC" w:rsidP="00266F90">
            <w:pPr>
              <w:spacing w:after="0" w:line="240" w:lineRule="auto"/>
              <w:jc w:val="center"/>
              <w:rPr>
                <w:rFonts w:ascii="Times New Roman" w:hAnsi="Times New Roman"/>
                <w:sz w:val="20"/>
                <w:szCs w:val="20"/>
              </w:rPr>
            </w:pPr>
            <w:r>
              <w:rPr>
                <w:rFonts w:ascii="Times New Roman" w:hAnsi="Times New Roman"/>
                <w:sz w:val="20"/>
                <w:szCs w:val="20"/>
              </w:rPr>
              <w:t>Bakımı yapıldı</w:t>
            </w:r>
          </w:p>
        </w:tc>
        <w:tc>
          <w:tcPr>
            <w:tcW w:w="749" w:type="dxa"/>
            <w:tcBorders>
              <w:top w:val="nil"/>
              <w:left w:val="nil"/>
              <w:bottom w:val="single" w:sz="4" w:space="0" w:color="auto"/>
              <w:right w:val="single" w:sz="4" w:space="0" w:color="auto"/>
            </w:tcBorders>
            <w:noWrap/>
            <w:vAlign w:val="center"/>
          </w:tcPr>
          <w:p w:rsidR="00266F90" w:rsidRPr="004B53D4" w:rsidRDefault="00266F90" w:rsidP="00266F90">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266F90" w:rsidRPr="004B53D4" w:rsidRDefault="00266F90" w:rsidP="00266F90">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266F90" w:rsidRPr="004B53D4" w:rsidRDefault="00266F90" w:rsidP="00266F90">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266F90" w:rsidRPr="004B53D4" w:rsidRDefault="00266F90" w:rsidP="00266F90">
            <w:pPr>
              <w:spacing w:after="0" w:line="240" w:lineRule="auto"/>
              <w:jc w:val="center"/>
              <w:rPr>
                <w:rFonts w:ascii="Times New Roman" w:hAnsi="Times New Roman"/>
                <w:sz w:val="20"/>
                <w:szCs w:val="20"/>
              </w:rPr>
            </w:pPr>
          </w:p>
        </w:tc>
      </w:tr>
      <w:tr w:rsidR="00D1361B" w:rsidRPr="004B53D4" w:rsidTr="006239AF">
        <w:trPr>
          <w:trHeight w:val="298"/>
          <w:jc w:val="center"/>
        </w:trPr>
        <w:tc>
          <w:tcPr>
            <w:tcW w:w="1424" w:type="dxa"/>
            <w:tcBorders>
              <w:top w:val="nil"/>
              <w:left w:val="single" w:sz="4" w:space="0" w:color="auto"/>
              <w:bottom w:val="single" w:sz="4" w:space="0" w:color="auto"/>
              <w:right w:val="single" w:sz="4" w:space="0" w:color="auto"/>
            </w:tcBorders>
            <w:noWrap/>
            <w:vAlign w:val="bottom"/>
          </w:tcPr>
          <w:p w:rsidR="00266F90" w:rsidRPr="004B53D4" w:rsidRDefault="00266F90" w:rsidP="00266F90">
            <w:pPr>
              <w:spacing w:after="0" w:line="240" w:lineRule="auto"/>
              <w:jc w:val="center"/>
              <w:rPr>
                <w:rFonts w:ascii="Times New Roman" w:hAnsi="Times New Roman"/>
                <w:b/>
                <w:bCs/>
                <w:sz w:val="20"/>
                <w:szCs w:val="20"/>
              </w:rPr>
            </w:pPr>
            <w:r>
              <w:rPr>
                <w:rFonts w:ascii="Times New Roman" w:hAnsi="Times New Roman"/>
                <w:b/>
                <w:bCs/>
                <w:sz w:val="20"/>
                <w:szCs w:val="20"/>
              </w:rPr>
              <w:t>PG 2.2.</w:t>
            </w:r>
            <w:r w:rsidRPr="004B53D4">
              <w:rPr>
                <w:rFonts w:ascii="Times New Roman" w:hAnsi="Times New Roman"/>
                <w:b/>
                <w:bCs/>
                <w:sz w:val="20"/>
                <w:szCs w:val="20"/>
              </w:rPr>
              <w:t>3</w:t>
            </w:r>
          </w:p>
        </w:tc>
        <w:tc>
          <w:tcPr>
            <w:tcW w:w="7578" w:type="dxa"/>
            <w:gridSpan w:val="6"/>
            <w:tcBorders>
              <w:top w:val="single" w:sz="4" w:space="0" w:color="auto"/>
              <w:left w:val="nil"/>
              <w:bottom w:val="single" w:sz="4" w:space="0" w:color="auto"/>
              <w:right w:val="single" w:sz="4" w:space="0" w:color="000000"/>
            </w:tcBorders>
          </w:tcPr>
          <w:p w:rsidR="00266F90" w:rsidRPr="00AF28CE" w:rsidRDefault="00266F90" w:rsidP="00266F90">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Çocuk tuvaletlerinin bakım ve onarımı</w:t>
            </w:r>
          </w:p>
        </w:tc>
        <w:tc>
          <w:tcPr>
            <w:tcW w:w="1291" w:type="dxa"/>
            <w:gridSpan w:val="2"/>
            <w:tcBorders>
              <w:top w:val="nil"/>
              <w:left w:val="nil"/>
              <w:bottom w:val="single" w:sz="4" w:space="0" w:color="auto"/>
              <w:right w:val="single" w:sz="4" w:space="0" w:color="auto"/>
            </w:tcBorders>
            <w:noWrap/>
            <w:vAlign w:val="center"/>
          </w:tcPr>
          <w:p w:rsidR="00266F90" w:rsidRPr="004B53D4" w:rsidRDefault="008174AC" w:rsidP="00266F90">
            <w:pPr>
              <w:spacing w:after="0" w:line="240" w:lineRule="auto"/>
              <w:jc w:val="center"/>
              <w:rPr>
                <w:rFonts w:ascii="Times New Roman" w:hAnsi="Times New Roman"/>
                <w:sz w:val="20"/>
                <w:szCs w:val="20"/>
              </w:rPr>
            </w:pPr>
            <w:r>
              <w:rPr>
                <w:rFonts w:ascii="Times New Roman" w:hAnsi="Times New Roman"/>
                <w:sz w:val="20"/>
                <w:szCs w:val="20"/>
              </w:rPr>
              <w:t>Bakımı yapıldı</w:t>
            </w:r>
          </w:p>
        </w:tc>
        <w:tc>
          <w:tcPr>
            <w:tcW w:w="1807" w:type="dxa"/>
            <w:gridSpan w:val="2"/>
            <w:tcBorders>
              <w:top w:val="nil"/>
              <w:left w:val="nil"/>
              <w:bottom w:val="single" w:sz="4" w:space="0" w:color="auto"/>
              <w:right w:val="single" w:sz="4" w:space="0" w:color="auto"/>
            </w:tcBorders>
            <w:noWrap/>
            <w:vAlign w:val="center"/>
          </w:tcPr>
          <w:p w:rsidR="00266F90" w:rsidRPr="004B53D4" w:rsidRDefault="008174AC" w:rsidP="00266F90">
            <w:pPr>
              <w:spacing w:after="0" w:line="240" w:lineRule="auto"/>
              <w:jc w:val="center"/>
              <w:rPr>
                <w:rFonts w:ascii="Times New Roman" w:hAnsi="Times New Roman"/>
                <w:sz w:val="20"/>
                <w:szCs w:val="20"/>
              </w:rPr>
            </w:pPr>
            <w:r>
              <w:rPr>
                <w:rFonts w:ascii="Times New Roman" w:hAnsi="Times New Roman"/>
                <w:sz w:val="20"/>
                <w:szCs w:val="20"/>
              </w:rPr>
              <w:t>Bakımı yapıldı</w:t>
            </w:r>
          </w:p>
        </w:tc>
        <w:tc>
          <w:tcPr>
            <w:tcW w:w="749" w:type="dxa"/>
            <w:tcBorders>
              <w:top w:val="nil"/>
              <w:left w:val="nil"/>
              <w:bottom w:val="single" w:sz="4" w:space="0" w:color="auto"/>
              <w:right w:val="single" w:sz="4" w:space="0" w:color="auto"/>
            </w:tcBorders>
            <w:noWrap/>
            <w:vAlign w:val="center"/>
          </w:tcPr>
          <w:p w:rsidR="00266F90" w:rsidRPr="004B53D4" w:rsidRDefault="00266F90" w:rsidP="00266F9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266F90" w:rsidRPr="004B53D4" w:rsidRDefault="00266F90" w:rsidP="00266F90">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266F90" w:rsidRPr="004B53D4" w:rsidRDefault="00266F90" w:rsidP="00266F9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266F90" w:rsidRPr="004B53D4" w:rsidRDefault="00266F90" w:rsidP="00266F90">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235E98"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6239AF">
        <w:trPr>
          <w:trHeight w:val="1197"/>
          <w:jc w:val="center"/>
        </w:trPr>
        <w:tc>
          <w:tcPr>
            <w:tcW w:w="3791" w:type="dxa"/>
            <w:gridSpan w:val="2"/>
            <w:tcBorders>
              <w:top w:val="single" w:sz="4" w:space="0" w:color="auto"/>
              <w:left w:val="single" w:sz="4" w:space="0" w:color="auto"/>
              <w:right w:val="single" w:sz="4" w:space="0" w:color="auto"/>
            </w:tcBorders>
            <w:vAlign w:val="center"/>
          </w:tcPr>
          <w:p w:rsidR="008174AC" w:rsidRPr="004B53D4" w:rsidRDefault="006D3DF2" w:rsidP="006017AD">
            <w:pPr>
              <w:spacing w:after="0" w:line="240" w:lineRule="auto"/>
              <w:rPr>
                <w:rFonts w:ascii="Times New Roman" w:hAnsi="Times New Roman"/>
                <w:b/>
                <w:bCs/>
                <w:sz w:val="18"/>
                <w:szCs w:val="18"/>
              </w:rPr>
            </w:pPr>
            <w:r>
              <w:rPr>
                <w:rFonts w:ascii="Times New Roman" w:hAnsi="Times New Roman"/>
                <w:b/>
                <w:bCs/>
                <w:sz w:val="18"/>
                <w:szCs w:val="18"/>
              </w:rPr>
              <w:t>Faaliyet 2.2</w:t>
            </w:r>
            <w:r w:rsidR="008174AC" w:rsidRPr="004B53D4">
              <w:rPr>
                <w:rFonts w:ascii="Times New Roman" w:hAnsi="Times New Roman"/>
                <w:b/>
                <w:bCs/>
                <w:sz w:val="18"/>
                <w:szCs w:val="18"/>
              </w:rPr>
              <w:t>.1</w:t>
            </w:r>
            <w:r w:rsidR="008174AC">
              <w:rPr>
                <w:rFonts w:ascii="Times New Roman" w:hAnsi="Times New Roman"/>
                <w:b/>
                <w:bCs/>
                <w:sz w:val="18"/>
                <w:szCs w:val="18"/>
              </w:rPr>
              <w:t xml:space="preserve">: </w:t>
            </w:r>
            <w:r w:rsidR="008174AC" w:rsidRPr="00AF28CE">
              <w:rPr>
                <w:rFonts w:ascii="Times New Roman" w:hAnsi="Times New Roman"/>
                <w:b/>
                <w:bCs/>
                <w:color w:val="000000"/>
                <w:sz w:val="18"/>
                <w:szCs w:val="18"/>
              </w:rPr>
              <w:t>İhale Komisyonun toplantı süreci</w:t>
            </w:r>
          </w:p>
        </w:tc>
        <w:tc>
          <w:tcPr>
            <w:tcW w:w="1295" w:type="dxa"/>
            <w:tcBorders>
              <w:top w:val="single" w:sz="4" w:space="0" w:color="auto"/>
              <w:left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right w:val="single" w:sz="4" w:space="0" w:color="auto"/>
            </w:tcBorders>
            <w:vAlign w:val="center"/>
          </w:tcPr>
          <w:p w:rsidR="008174AC" w:rsidRPr="004B53D4" w:rsidRDefault="008174AC"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right w:val="single" w:sz="4" w:space="0" w:color="auto"/>
            </w:tcBorders>
            <w:vAlign w:val="center"/>
          </w:tcPr>
          <w:p w:rsidR="008174AC" w:rsidRPr="00165E16" w:rsidRDefault="008174AC"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8174AC" w:rsidRPr="001C3C51" w:rsidRDefault="008174AC"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8174AC" w:rsidRPr="004B53D4" w:rsidRDefault="006D3DF2" w:rsidP="006017AD">
            <w:pPr>
              <w:spacing w:after="0" w:line="240" w:lineRule="auto"/>
              <w:rPr>
                <w:rFonts w:ascii="Arial" w:hAnsi="Arial" w:cs="Arial"/>
                <w:sz w:val="18"/>
                <w:szCs w:val="18"/>
              </w:rPr>
            </w:pPr>
            <w:r>
              <w:rPr>
                <w:rFonts w:ascii="Times New Roman" w:hAnsi="Times New Roman"/>
                <w:b/>
                <w:bCs/>
                <w:sz w:val="18"/>
                <w:szCs w:val="18"/>
              </w:rPr>
              <w:t>Faaliyet 2.2</w:t>
            </w:r>
            <w:r w:rsidR="008174AC" w:rsidRPr="004B53D4">
              <w:rPr>
                <w:rFonts w:ascii="Times New Roman" w:hAnsi="Times New Roman"/>
                <w:b/>
                <w:bCs/>
                <w:sz w:val="18"/>
                <w:szCs w:val="18"/>
              </w:rPr>
              <w:t>.2</w:t>
            </w:r>
            <w:r w:rsidR="008174AC" w:rsidRPr="00252F44">
              <w:rPr>
                <w:rFonts w:ascii="Times New Roman" w:hAnsi="Times New Roman"/>
                <w:bCs/>
                <w:sz w:val="18"/>
                <w:szCs w:val="18"/>
              </w:rPr>
              <w:t xml:space="preserve">: </w:t>
            </w:r>
            <w:r w:rsidR="008174AC" w:rsidRPr="00AF28CE">
              <w:rPr>
                <w:rFonts w:ascii="Times New Roman" w:hAnsi="Times New Roman"/>
                <w:b/>
                <w:bCs/>
                <w:color w:val="000000"/>
                <w:sz w:val="18"/>
                <w:szCs w:val="18"/>
              </w:rPr>
              <w:t>Bütçenin değerlendirilmesi</w:t>
            </w:r>
          </w:p>
        </w:tc>
        <w:tc>
          <w:tcPr>
            <w:tcW w:w="1295" w:type="dxa"/>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Pr>
                <w:rFonts w:ascii="Arial" w:hAnsi="Arial" w:cs="Arial"/>
                <w:sz w:val="18"/>
                <w:szCs w:val="18"/>
              </w:rPr>
              <w:t xml:space="preserve">İhale komisyonu ve okul idaresinin toplanması </w:t>
            </w:r>
          </w:p>
        </w:tc>
        <w:tc>
          <w:tcPr>
            <w:tcW w:w="1355" w:type="dxa"/>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Dönem içerisinde </w:t>
            </w:r>
          </w:p>
        </w:tc>
        <w:tc>
          <w:tcPr>
            <w:tcW w:w="1413" w:type="dxa"/>
            <w:gridSpan w:val="2"/>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Okul ihtiyaçlarına bütçenin </w:t>
            </w:r>
            <w:proofErr w:type="gramStart"/>
            <w:r>
              <w:rPr>
                <w:rFonts w:ascii="Arial" w:hAnsi="Arial" w:cs="Arial"/>
                <w:sz w:val="18"/>
                <w:szCs w:val="18"/>
              </w:rPr>
              <w:t>dengeli  dağılımının</w:t>
            </w:r>
            <w:proofErr w:type="gramEnd"/>
            <w:r>
              <w:rPr>
                <w:rFonts w:ascii="Arial" w:hAnsi="Arial" w:cs="Arial"/>
                <w:sz w:val="18"/>
                <w:szCs w:val="18"/>
              </w:rPr>
              <w:t xml:space="preserve"> sağlanması</w:t>
            </w:r>
          </w:p>
        </w:tc>
        <w:tc>
          <w:tcPr>
            <w:tcW w:w="1149" w:type="dxa"/>
            <w:tcBorders>
              <w:top w:val="single" w:sz="4" w:space="0" w:color="auto"/>
              <w:left w:val="single" w:sz="4" w:space="0" w:color="auto"/>
              <w:bottom w:val="single" w:sz="4" w:space="0" w:color="auto"/>
              <w:right w:val="single" w:sz="4" w:space="0" w:color="auto"/>
            </w:tcBorders>
            <w:vAlign w:val="center"/>
          </w:tcPr>
          <w:p w:rsidR="008174AC" w:rsidRPr="004B53D4" w:rsidRDefault="008174AC"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8174AC" w:rsidRPr="00165E16" w:rsidRDefault="008174AC"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8174AC" w:rsidRPr="001C3C51" w:rsidRDefault="008174AC"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8174AC" w:rsidRPr="004B53D4" w:rsidRDefault="006D3DF2" w:rsidP="006017AD">
            <w:pPr>
              <w:spacing w:after="0" w:line="240" w:lineRule="auto"/>
              <w:rPr>
                <w:rFonts w:ascii="Times New Roman" w:hAnsi="Times New Roman"/>
                <w:b/>
                <w:bCs/>
                <w:sz w:val="18"/>
                <w:szCs w:val="18"/>
              </w:rPr>
            </w:pPr>
            <w:r>
              <w:rPr>
                <w:rFonts w:ascii="Times New Roman" w:hAnsi="Times New Roman"/>
                <w:b/>
                <w:bCs/>
                <w:sz w:val="18"/>
                <w:szCs w:val="18"/>
              </w:rPr>
              <w:t>Faaliyet 2.2</w:t>
            </w:r>
            <w:r w:rsidR="008174AC">
              <w:rPr>
                <w:rFonts w:ascii="Times New Roman" w:hAnsi="Times New Roman"/>
                <w:b/>
                <w:bCs/>
                <w:sz w:val="18"/>
                <w:szCs w:val="18"/>
              </w:rPr>
              <w:t>.3:</w:t>
            </w:r>
            <w:r w:rsidR="008174AC" w:rsidRPr="00AF28CE">
              <w:rPr>
                <w:rFonts w:ascii="Times New Roman" w:hAnsi="Times New Roman"/>
                <w:b/>
                <w:bCs/>
                <w:color w:val="000000"/>
                <w:sz w:val="18"/>
                <w:szCs w:val="18"/>
              </w:rPr>
              <w:t>Alımların Yapılması</w:t>
            </w:r>
          </w:p>
        </w:tc>
        <w:tc>
          <w:tcPr>
            <w:tcW w:w="1295" w:type="dxa"/>
            <w:tcBorders>
              <w:top w:val="single" w:sz="4" w:space="0" w:color="auto"/>
              <w:left w:val="single" w:sz="4" w:space="0" w:color="auto"/>
              <w:bottom w:val="single" w:sz="4" w:space="0" w:color="auto"/>
              <w:right w:val="single" w:sz="4" w:space="0" w:color="auto"/>
            </w:tcBorders>
            <w:vAlign w:val="center"/>
          </w:tcPr>
          <w:p w:rsidR="008174AC" w:rsidRPr="004B53D4" w:rsidRDefault="008174AC"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ihtiyaçlarının belirlenmesi</w:t>
            </w:r>
          </w:p>
        </w:tc>
        <w:tc>
          <w:tcPr>
            <w:tcW w:w="1355" w:type="dxa"/>
            <w:tcBorders>
              <w:top w:val="single" w:sz="4" w:space="0" w:color="auto"/>
              <w:left w:val="single" w:sz="4" w:space="0" w:color="auto"/>
              <w:bottom w:val="single" w:sz="4" w:space="0" w:color="auto"/>
              <w:right w:val="single" w:sz="4" w:space="0" w:color="auto"/>
            </w:tcBorders>
            <w:vAlign w:val="center"/>
          </w:tcPr>
          <w:p w:rsidR="008174AC" w:rsidRPr="004B53D4" w:rsidRDefault="008174AC"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Dönem içerisinde</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8174AC" w:rsidRPr="004B53D4" w:rsidRDefault="008174AC" w:rsidP="003068B8">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Okul ihtiyaçlarının ihtiyaçların giderilmesi</w:t>
            </w:r>
          </w:p>
        </w:tc>
        <w:tc>
          <w:tcPr>
            <w:tcW w:w="1149" w:type="dxa"/>
            <w:tcBorders>
              <w:top w:val="single" w:sz="4" w:space="0" w:color="auto"/>
              <w:left w:val="single" w:sz="4" w:space="0" w:color="auto"/>
              <w:bottom w:val="single" w:sz="4" w:space="0" w:color="auto"/>
              <w:right w:val="single" w:sz="4" w:space="0" w:color="auto"/>
            </w:tcBorders>
            <w:vAlign w:val="center"/>
          </w:tcPr>
          <w:p w:rsidR="008174AC" w:rsidRPr="004B53D4" w:rsidRDefault="008174AC"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8174AC" w:rsidRPr="004B53D4" w:rsidRDefault="008174AC" w:rsidP="002E76EB">
            <w:pPr>
              <w:spacing w:after="0" w:line="240" w:lineRule="auto"/>
              <w:jc w:val="center"/>
              <w:rPr>
                <w:rFonts w:ascii="Times New Roman" w:hAnsi="Times New Roman"/>
                <w:sz w:val="18"/>
                <w:szCs w:val="18"/>
              </w:rPr>
            </w:pPr>
            <w:r>
              <w:rPr>
                <w:rFonts w:ascii="Times New Roman" w:hAnsi="Times New Roman"/>
                <w:sz w:val="18"/>
                <w:szCs w:val="18"/>
              </w:rPr>
              <w:t>Okul İdaresi- ihale komisyonu</w:t>
            </w:r>
            <w:r w:rsidRPr="004B53D4">
              <w:rPr>
                <w:rFonts w:ascii="Times New Roman" w:hAnsi="Times New Roman"/>
                <w:sz w:val="18"/>
                <w:szCs w:val="18"/>
              </w:rPr>
              <w:t> </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8174AC" w:rsidRPr="004B53D4" w:rsidRDefault="008174AC" w:rsidP="002E76EB">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r w:rsidR="006D3DF2">
              <w:rPr>
                <w:rFonts w:ascii="Times New Roman" w:hAnsi="Times New Roman"/>
                <w:sz w:val="18"/>
                <w:szCs w:val="18"/>
              </w:rPr>
              <w:t>,</w:t>
            </w:r>
            <w:r>
              <w:rPr>
                <w:rFonts w:ascii="Times New Roman" w:hAnsi="Times New Roman"/>
                <w:sz w:val="18"/>
                <w:szCs w:val="18"/>
              </w:rPr>
              <w:t>750.00</w:t>
            </w:r>
          </w:p>
        </w:tc>
        <w:tc>
          <w:tcPr>
            <w:tcW w:w="1233" w:type="dxa"/>
            <w:tcBorders>
              <w:top w:val="single" w:sz="4" w:space="0" w:color="auto"/>
              <w:left w:val="single" w:sz="4" w:space="0" w:color="auto"/>
              <w:bottom w:val="single" w:sz="4" w:space="0" w:color="auto"/>
              <w:right w:val="single" w:sz="4" w:space="0" w:color="auto"/>
            </w:tcBorders>
          </w:tcPr>
          <w:p w:rsidR="008174AC" w:rsidRPr="004B53D4" w:rsidRDefault="008174AC"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8174AC" w:rsidRPr="00165E16" w:rsidRDefault="008174AC"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8174AC" w:rsidRPr="001C3C51" w:rsidRDefault="008174AC"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A2179"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FA2179" w:rsidRPr="004B53D4" w:rsidRDefault="00FA2179" w:rsidP="006017AD">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0036C4"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0036C4" w:rsidRPr="004B53D4" w:rsidRDefault="000036C4" w:rsidP="006017AD">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789" w:type="dxa"/>
            <w:gridSpan w:val="10"/>
            <w:tcBorders>
              <w:top w:val="single" w:sz="8" w:space="0" w:color="auto"/>
              <w:left w:val="nil"/>
              <w:bottom w:val="single" w:sz="8" w:space="0" w:color="auto"/>
              <w:right w:val="single" w:sz="8" w:space="0" w:color="000000"/>
            </w:tcBorders>
            <w:vAlign w:val="center"/>
          </w:tcPr>
          <w:p w:rsidR="000036C4" w:rsidRPr="00194BE4" w:rsidRDefault="000036C4" w:rsidP="002E76EB">
            <w:pPr>
              <w:jc w:val="both"/>
              <w:rPr>
                <w:rFonts w:ascii="Times New Roman" w:hAnsi="Times New Roman"/>
                <w:b/>
                <w:i/>
                <w:iCs/>
                <w:sz w:val="20"/>
                <w:szCs w:val="20"/>
              </w:rPr>
            </w:pPr>
            <w:r w:rsidRPr="00194BE4">
              <w:rPr>
                <w:rFonts w:ascii="Times New Roman" w:hAnsi="Times New Roman"/>
                <w:b/>
                <w:bCs/>
                <w:i/>
                <w:iCs/>
                <w:sz w:val="20"/>
                <w:szCs w:val="20"/>
              </w:rPr>
              <w:t xml:space="preserve">Kaliteli Eğitim ve Öğretim: </w:t>
            </w:r>
            <w:r w:rsidRPr="00194BE4">
              <w:rPr>
                <w:rFonts w:ascii="Times New Roman" w:hAnsi="Times New Roman"/>
                <w:bCs/>
                <w:iCs/>
                <w:sz w:val="20"/>
                <w:szCs w:val="20"/>
              </w:rPr>
              <w:t xml:space="preserve">Altındağ </w:t>
            </w:r>
            <w:proofErr w:type="gramStart"/>
            <w:r w:rsidRPr="00194BE4">
              <w:rPr>
                <w:rFonts w:ascii="Times New Roman" w:hAnsi="Times New Roman"/>
                <w:bCs/>
                <w:iCs/>
                <w:sz w:val="20"/>
                <w:szCs w:val="20"/>
              </w:rPr>
              <w:t>Anaokulunun</w:t>
            </w:r>
            <w:r w:rsidRPr="00194BE4">
              <w:rPr>
                <w:rFonts w:ascii="Times New Roman" w:hAnsi="Times New Roman"/>
                <w:b/>
                <w:bCs/>
                <w:i/>
                <w:iCs/>
                <w:sz w:val="20"/>
                <w:szCs w:val="20"/>
              </w:rPr>
              <w:t xml:space="preserve"> </w:t>
            </w:r>
            <w:r w:rsidRPr="00194BE4">
              <w:rPr>
                <w:rFonts w:ascii="Times New Roman" w:hAnsi="Times New Roman"/>
                <w:bCs/>
                <w:iCs/>
                <w:sz w:val="20"/>
                <w:szCs w:val="20"/>
              </w:rPr>
              <w:t xml:space="preserve"> mevcut</w:t>
            </w:r>
            <w:proofErr w:type="gramEnd"/>
            <w:r w:rsidRPr="00194BE4">
              <w:rPr>
                <w:rFonts w:ascii="Times New Roman" w:hAnsi="Times New Roman"/>
                <w:bCs/>
                <w:iCs/>
                <w:sz w:val="20"/>
                <w:szCs w:val="20"/>
              </w:rPr>
              <w:t xml:space="preserve"> imkânlarının en iyi şekilde kullanılarak  okul öncesi dönem çocuklarına ulusal ve uluslararası ölçütlerde bilgi, beceri, tutum ve davranışın kazandırılmasıdır.</w:t>
            </w:r>
            <w:r w:rsidRPr="00194BE4">
              <w:rPr>
                <w:rFonts w:ascii="Times New Roman" w:hAnsi="Times New Roman"/>
                <w:b/>
                <w:i/>
                <w:iCs/>
                <w:sz w:val="20"/>
                <w:szCs w:val="20"/>
              </w:rPr>
              <w:t xml:space="preserve"> </w:t>
            </w:r>
          </w:p>
        </w:tc>
      </w:tr>
      <w:tr w:rsidR="000036C4"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0036C4" w:rsidRPr="004B53D4" w:rsidRDefault="000036C4" w:rsidP="006017AD">
            <w:pPr>
              <w:spacing w:after="0" w:line="240" w:lineRule="auto"/>
              <w:rPr>
                <w:rFonts w:ascii="Times New Roman" w:hAnsi="Times New Roman"/>
                <w:b/>
                <w:bCs/>
                <w:sz w:val="20"/>
                <w:szCs w:val="20"/>
              </w:rPr>
            </w:pPr>
            <w:r>
              <w:rPr>
                <w:rFonts w:ascii="Times New Roman" w:hAnsi="Times New Roman"/>
                <w:b/>
                <w:bCs/>
                <w:sz w:val="20"/>
                <w:szCs w:val="20"/>
              </w:rPr>
              <w:t>Stratejik Amaç-2</w:t>
            </w:r>
          </w:p>
        </w:tc>
        <w:tc>
          <w:tcPr>
            <w:tcW w:w="8789" w:type="dxa"/>
            <w:gridSpan w:val="10"/>
            <w:tcBorders>
              <w:top w:val="single" w:sz="8" w:space="0" w:color="auto"/>
              <w:left w:val="nil"/>
              <w:bottom w:val="single" w:sz="8" w:space="0" w:color="auto"/>
              <w:right w:val="single" w:sz="8" w:space="0" w:color="000000"/>
            </w:tcBorders>
            <w:vAlign w:val="center"/>
          </w:tcPr>
          <w:p w:rsidR="000036C4" w:rsidRPr="00427DE1" w:rsidRDefault="000036C4" w:rsidP="002E76EB">
            <w:pPr>
              <w:spacing w:after="0" w:line="240" w:lineRule="auto"/>
              <w:rPr>
                <w:rFonts w:ascii="Times New Roman" w:hAnsi="Times New Roman"/>
                <w:sz w:val="20"/>
                <w:szCs w:val="20"/>
              </w:rPr>
            </w:pPr>
            <w:r w:rsidRPr="00427DE1">
              <w:rPr>
                <w:rFonts w:ascii="Times New Roman" w:hAnsi="Times New Roman"/>
                <w:sz w:val="20"/>
                <w:szCs w:val="20"/>
              </w:rPr>
              <w:t>O</w:t>
            </w:r>
            <w:r w:rsidRPr="00427DE1">
              <w:rPr>
                <w:rFonts w:ascii="Times New Roman" w:hAnsi="Times New Roman"/>
                <w:bCs/>
                <w:iCs/>
                <w:sz w:val="20"/>
                <w:szCs w:val="20"/>
              </w:rPr>
              <w:t>kul öncesi dönem çocuklarına</w:t>
            </w:r>
            <w:r w:rsidRPr="00427DE1">
              <w:rPr>
                <w:rFonts w:ascii="Times New Roman" w:hAnsi="Times New Roman"/>
                <w:sz w:val="20"/>
                <w:szCs w:val="20"/>
              </w:rPr>
              <w:t xml:space="preserv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FA2179" w:rsidRPr="004B53D4" w:rsidRDefault="000036C4" w:rsidP="006017AD">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2.3</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FA2179" w:rsidRPr="000036C4" w:rsidRDefault="000036C4" w:rsidP="000036C4">
            <w:pPr>
              <w:spacing w:after="240"/>
              <w:jc w:val="both"/>
              <w:rPr>
                <w:rFonts w:ascii="Times New Roman" w:hAnsi="Times New Roman"/>
                <w:color w:val="000000"/>
                <w:sz w:val="20"/>
                <w:szCs w:val="20"/>
              </w:rPr>
            </w:pPr>
            <w:r w:rsidRPr="000036C4">
              <w:rPr>
                <w:rFonts w:ascii="Times New Roman" w:hAnsi="Times New Roman"/>
                <w:color w:val="000000"/>
                <w:sz w:val="20"/>
                <w:szCs w:val="20"/>
              </w:rPr>
              <w:t>Okuldaki bilişim araçlarının yenilenmesi ve sayısının artırılması</w:t>
            </w:r>
          </w:p>
        </w:tc>
      </w:tr>
      <w:tr w:rsidR="00FA2179"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FA2179" w:rsidRPr="00D1647E" w:rsidRDefault="00FA2179"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FA2179" w:rsidRPr="00D1647E"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0036C4" w:rsidRPr="004B53D4" w:rsidRDefault="000036C4" w:rsidP="000036C4">
            <w:pPr>
              <w:spacing w:after="0" w:line="240" w:lineRule="auto"/>
              <w:jc w:val="center"/>
              <w:rPr>
                <w:rFonts w:ascii="Times New Roman" w:hAnsi="Times New Roman"/>
                <w:b/>
                <w:bCs/>
                <w:sz w:val="20"/>
                <w:szCs w:val="20"/>
              </w:rPr>
            </w:pPr>
            <w:r>
              <w:rPr>
                <w:rFonts w:ascii="Times New Roman" w:hAnsi="Times New Roman"/>
                <w:b/>
                <w:bCs/>
                <w:sz w:val="20"/>
                <w:szCs w:val="20"/>
              </w:rPr>
              <w:t>PG 2.3.1</w:t>
            </w:r>
          </w:p>
        </w:tc>
        <w:tc>
          <w:tcPr>
            <w:tcW w:w="7578" w:type="dxa"/>
            <w:gridSpan w:val="6"/>
            <w:tcBorders>
              <w:top w:val="single" w:sz="4" w:space="0" w:color="auto"/>
              <w:left w:val="nil"/>
              <w:bottom w:val="single" w:sz="4" w:space="0" w:color="auto"/>
              <w:right w:val="single" w:sz="4" w:space="0" w:color="000000"/>
            </w:tcBorders>
            <w:noWrap/>
          </w:tcPr>
          <w:p w:rsidR="000036C4" w:rsidRPr="00AF28CE" w:rsidRDefault="000036C4" w:rsidP="000036C4">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Her sınıfın bilgisayar ve </w:t>
            </w:r>
            <w:proofErr w:type="gramStart"/>
            <w:r w:rsidRPr="00AF28CE">
              <w:rPr>
                <w:rFonts w:ascii="Times New Roman" w:hAnsi="Times New Roman"/>
                <w:b/>
                <w:sz w:val="18"/>
                <w:szCs w:val="18"/>
              </w:rPr>
              <w:t>projeksiyon</w:t>
            </w:r>
            <w:proofErr w:type="gramEnd"/>
            <w:r w:rsidRPr="00AF28CE">
              <w:rPr>
                <w:rFonts w:ascii="Times New Roman" w:hAnsi="Times New Roman"/>
                <w:b/>
                <w:sz w:val="18"/>
                <w:szCs w:val="18"/>
              </w:rPr>
              <w:t xml:space="preserve"> ihtiyacını karşılanması</w:t>
            </w:r>
            <w:r w:rsidR="002E76EB">
              <w:rPr>
                <w:rFonts w:ascii="Times New Roman" w:hAnsi="Times New Roman"/>
                <w:b/>
                <w:sz w:val="18"/>
                <w:szCs w:val="18"/>
              </w:rPr>
              <w:t>/ onarılması</w:t>
            </w:r>
          </w:p>
        </w:tc>
        <w:tc>
          <w:tcPr>
            <w:tcW w:w="1291" w:type="dxa"/>
            <w:gridSpan w:val="2"/>
            <w:tcBorders>
              <w:top w:val="nil"/>
              <w:left w:val="nil"/>
              <w:bottom w:val="single" w:sz="4" w:space="0" w:color="auto"/>
              <w:right w:val="single" w:sz="4" w:space="0" w:color="auto"/>
            </w:tcBorders>
            <w:noWrap/>
            <w:vAlign w:val="center"/>
          </w:tcPr>
          <w:p w:rsidR="000036C4" w:rsidRPr="004B53D4" w:rsidRDefault="002E76EB" w:rsidP="000036C4">
            <w:pPr>
              <w:spacing w:after="0" w:line="240" w:lineRule="auto"/>
              <w:jc w:val="center"/>
              <w:rPr>
                <w:rFonts w:ascii="Times New Roman" w:hAnsi="Times New Roman"/>
                <w:sz w:val="20"/>
                <w:szCs w:val="20"/>
              </w:rPr>
            </w:pPr>
            <w:r>
              <w:rPr>
                <w:rFonts w:ascii="Times New Roman" w:hAnsi="Times New Roman"/>
                <w:sz w:val="20"/>
                <w:szCs w:val="20"/>
              </w:rPr>
              <w:t>12</w:t>
            </w:r>
          </w:p>
        </w:tc>
        <w:tc>
          <w:tcPr>
            <w:tcW w:w="1807" w:type="dxa"/>
            <w:gridSpan w:val="2"/>
            <w:tcBorders>
              <w:top w:val="nil"/>
              <w:left w:val="nil"/>
              <w:bottom w:val="single" w:sz="4" w:space="0" w:color="auto"/>
              <w:right w:val="single" w:sz="4" w:space="0" w:color="auto"/>
            </w:tcBorders>
            <w:noWrap/>
            <w:vAlign w:val="center"/>
          </w:tcPr>
          <w:p w:rsidR="000036C4" w:rsidRPr="004B53D4" w:rsidRDefault="002E76EB" w:rsidP="000036C4">
            <w:pPr>
              <w:spacing w:after="0" w:line="240" w:lineRule="auto"/>
              <w:jc w:val="center"/>
              <w:rPr>
                <w:rFonts w:ascii="Times New Roman" w:hAnsi="Times New Roman"/>
                <w:sz w:val="20"/>
                <w:szCs w:val="20"/>
              </w:rPr>
            </w:pPr>
            <w:r>
              <w:rPr>
                <w:rFonts w:ascii="Times New Roman" w:hAnsi="Times New Roman"/>
                <w:sz w:val="20"/>
                <w:szCs w:val="20"/>
              </w:rPr>
              <w:t>12</w:t>
            </w:r>
          </w:p>
        </w:tc>
        <w:tc>
          <w:tcPr>
            <w:tcW w:w="749" w:type="dxa"/>
            <w:tcBorders>
              <w:top w:val="nil"/>
              <w:left w:val="nil"/>
              <w:bottom w:val="single" w:sz="4" w:space="0" w:color="auto"/>
              <w:right w:val="single" w:sz="4" w:space="0" w:color="auto"/>
            </w:tcBorders>
            <w:noWrap/>
            <w:vAlign w:val="center"/>
          </w:tcPr>
          <w:p w:rsidR="000036C4" w:rsidRPr="004B53D4" w:rsidRDefault="000036C4" w:rsidP="000036C4">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0036C4" w:rsidRPr="004B53D4" w:rsidRDefault="000036C4" w:rsidP="000036C4">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0036C4" w:rsidRPr="004B53D4" w:rsidRDefault="000036C4" w:rsidP="000036C4">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0036C4" w:rsidRPr="004B53D4" w:rsidRDefault="000036C4" w:rsidP="000036C4">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0036C4" w:rsidRPr="004B53D4" w:rsidRDefault="000036C4" w:rsidP="000036C4">
            <w:pPr>
              <w:spacing w:after="0" w:line="240" w:lineRule="auto"/>
              <w:jc w:val="center"/>
              <w:rPr>
                <w:rFonts w:ascii="Times New Roman" w:hAnsi="Times New Roman"/>
                <w:b/>
                <w:bCs/>
                <w:sz w:val="20"/>
                <w:szCs w:val="20"/>
              </w:rPr>
            </w:pPr>
            <w:r>
              <w:rPr>
                <w:rFonts w:ascii="Times New Roman" w:hAnsi="Times New Roman"/>
                <w:b/>
                <w:bCs/>
                <w:sz w:val="20"/>
                <w:szCs w:val="20"/>
              </w:rPr>
              <w:t>PG 2.3.</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0036C4" w:rsidRPr="00AF28CE" w:rsidRDefault="000036C4" w:rsidP="000036C4">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Çok amaçlı salonun bilgisayar ve </w:t>
            </w:r>
            <w:proofErr w:type="gramStart"/>
            <w:r w:rsidRPr="00AF28CE">
              <w:rPr>
                <w:rFonts w:ascii="Times New Roman" w:hAnsi="Times New Roman"/>
                <w:b/>
                <w:sz w:val="18"/>
                <w:szCs w:val="18"/>
              </w:rPr>
              <w:t>projeksiyon</w:t>
            </w:r>
            <w:proofErr w:type="gramEnd"/>
            <w:r w:rsidRPr="00AF28CE">
              <w:rPr>
                <w:rFonts w:ascii="Times New Roman" w:hAnsi="Times New Roman"/>
                <w:b/>
                <w:sz w:val="18"/>
                <w:szCs w:val="18"/>
              </w:rPr>
              <w:t xml:space="preserve"> ihtiyacının karşılanması</w:t>
            </w:r>
            <w:r w:rsidR="002E76EB">
              <w:rPr>
                <w:rFonts w:ascii="Times New Roman" w:hAnsi="Times New Roman"/>
                <w:b/>
                <w:sz w:val="18"/>
                <w:szCs w:val="18"/>
              </w:rPr>
              <w:t>/onarılması</w:t>
            </w:r>
          </w:p>
        </w:tc>
        <w:tc>
          <w:tcPr>
            <w:tcW w:w="1291" w:type="dxa"/>
            <w:gridSpan w:val="2"/>
            <w:tcBorders>
              <w:top w:val="nil"/>
              <w:left w:val="nil"/>
              <w:bottom w:val="single" w:sz="4" w:space="0" w:color="auto"/>
              <w:right w:val="single" w:sz="4" w:space="0" w:color="auto"/>
            </w:tcBorders>
            <w:noWrap/>
            <w:vAlign w:val="center"/>
          </w:tcPr>
          <w:p w:rsidR="000036C4" w:rsidRPr="004B53D4" w:rsidRDefault="002E76EB" w:rsidP="000036C4">
            <w:pPr>
              <w:spacing w:after="0" w:line="240" w:lineRule="auto"/>
              <w:jc w:val="center"/>
              <w:rPr>
                <w:rFonts w:ascii="Times New Roman" w:hAnsi="Times New Roman"/>
                <w:sz w:val="20"/>
                <w:szCs w:val="20"/>
              </w:rPr>
            </w:pPr>
            <w:r>
              <w:rPr>
                <w:rFonts w:ascii="Times New Roman" w:hAnsi="Times New Roman"/>
                <w:sz w:val="20"/>
                <w:szCs w:val="20"/>
              </w:rPr>
              <w:t>1</w:t>
            </w:r>
          </w:p>
        </w:tc>
        <w:tc>
          <w:tcPr>
            <w:tcW w:w="1807" w:type="dxa"/>
            <w:gridSpan w:val="2"/>
            <w:tcBorders>
              <w:top w:val="nil"/>
              <w:left w:val="nil"/>
              <w:bottom w:val="single" w:sz="4" w:space="0" w:color="auto"/>
              <w:right w:val="single" w:sz="4" w:space="0" w:color="auto"/>
            </w:tcBorders>
            <w:noWrap/>
            <w:vAlign w:val="center"/>
          </w:tcPr>
          <w:p w:rsidR="000036C4" w:rsidRPr="004B53D4" w:rsidRDefault="002E76EB" w:rsidP="000036C4">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dxa"/>
            <w:tcBorders>
              <w:top w:val="nil"/>
              <w:left w:val="nil"/>
              <w:bottom w:val="single" w:sz="4" w:space="0" w:color="auto"/>
              <w:right w:val="single" w:sz="4" w:space="0" w:color="auto"/>
            </w:tcBorders>
            <w:noWrap/>
            <w:vAlign w:val="center"/>
          </w:tcPr>
          <w:p w:rsidR="000036C4" w:rsidRPr="004B53D4" w:rsidRDefault="000036C4" w:rsidP="000036C4">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0036C4" w:rsidRPr="004B53D4" w:rsidRDefault="000036C4" w:rsidP="000036C4">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0036C4" w:rsidRPr="004B53D4" w:rsidRDefault="000036C4" w:rsidP="000036C4">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0036C4" w:rsidRPr="004B53D4" w:rsidRDefault="000036C4" w:rsidP="000036C4">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0036C4" w:rsidRPr="004B53D4" w:rsidRDefault="000036C4" w:rsidP="000036C4">
            <w:pPr>
              <w:spacing w:after="0" w:line="240" w:lineRule="auto"/>
              <w:jc w:val="center"/>
              <w:rPr>
                <w:rFonts w:ascii="Times New Roman" w:hAnsi="Times New Roman"/>
                <w:b/>
                <w:bCs/>
                <w:sz w:val="20"/>
                <w:szCs w:val="20"/>
              </w:rPr>
            </w:pPr>
            <w:r>
              <w:rPr>
                <w:rFonts w:ascii="Times New Roman" w:hAnsi="Times New Roman"/>
                <w:b/>
                <w:bCs/>
                <w:sz w:val="20"/>
                <w:szCs w:val="20"/>
              </w:rPr>
              <w:t>PG 2.3.</w:t>
            </w:r>
            <w:r w:rsidRPr="004B53D4">
              <w:rPr>
                <w:rFonts w:ascii="Times New Roman" w:hAnsi="Times New Roman"/>
                <w:b/>
                <w:bCs/>
                <w:sz w:val="20"/>
                <w:szCs w:val="20"/>
              </w:rPr>
              <w:t>3</w:t>
            </w:r>
          </w:p>
        </w:tc>
        <w:tc>
          <w:tcPr>
            <w:tcW w:w="7578" w:type="dxa"/>
            <w:gridSpan w:val="6"/>
            <w:tcBorders>
              <w:top w:val="single" w:sz="4" w:space="0" w:color="auto"/>
              <w:left w:val="nil"/>
              <w:bottom w:val="single" w:sz="4" w:space="0" w:color="auto"/>
              <w:right w:val="single" w:sz="4" w:space="0" w:color="000000"/>
            </w:tcBorders>
          </w:tcPr>
          <w:p w:rsidR="000036C4" w:rsidRPr="00AF28CE" w:rsidRDefault="000036C4" w:rsidP="000036C4">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Ofislerdeki bilgisayar, yazıcı, fotokopi vb ihtiyaçların karşılanması</w:t>
            </w:r>
            <w:r w:rsidR="002E76EB">
              <w:rPr>
                <w:rFonts w:ascii="Times New Roman" w:hAnsi="Times New Roman"/>
                <w:b/>
                <w:sz w:val="18"/>
                <w:szCs w:val="18"/>
              </w:rPr>
              <w:t>/onarılması</w:t>
            </w:r>
          </w:p>
        </w:tc>
        <w:tc>
          <w:tcPr>
            <w:tcW w:w="1291" w:type="dxa"/>
            <w:gridSpan w:val="2"/>
            <w:tcBorders>
              <w:top w:val="nil"/>
              <w:left w:val="nil"/>
              <w:bottom w:val="single" w:sz="4" w:space="0" w:color="auto"/>
              <w:right w:val="single" w:sz="4" w:space="0" w:color="auto"/>
            </w:tcBorders>
            <w:noWrap/>
            <w:vAlign w:val="center"/>
          </w:tcPr>
          <w:p w:rsidR="000036C4" w:rsidRPr="004B53D4" w:rsidRDefault="002E76EB" w:rsidP="000036C4">
            <w:pPr>
              <w:spacing w:after="0" w:line="240" w:lineRule="auto"/>
              <w:jc w:val="center"/>
              <w:rPr>
                <w:rFonts w:ascii="Times New Roman" w:hAnsi="Times New Roman"/>
                <w:sz w:val="20"/>
                <w:szCs w:val="20"/>
              </w:rPr>
            </w:pPr>
            <w:r>
              <w:rPr>
                <w:rFonts w:ascii="Times New Roman" w:hAnsi="Times New Roman"/>
                <w:sz w:val="20"/>
                <w:szCs w:val="20"/>
              </w:rPr>
              <w:t>4</w:t>
            </w:r>
          </w:p>
        </w:tc>
        <w:tc>
          <w:tcPr>
            <w:tcW w:w="1807" w:type="dxa"/>
            <w:gridSpan w:val="2"/>
            <w:tcBorders>
              <w:top w:val="nil"/>
              <w:left w:val="nil"/>
              <w:bottom w:val="single" w:sz="4" w:space="0" w:color="auto"/>
              <w:right w:val="single" w:sz="4" w:space="0" w:color="auto"/>
            </w:tcBorders>
            <w:noWrap/>
            <w:vAlign w:val="center"/>
          </w:tcPr>
          <w:p w:rsidR="000036C4" w:rsidRPr="004B53D4" w:rsidRDefault="002E76EB" w:rsidP="000036C4">
            <w:pPr>
              <w:spacing w:after="0" w:line="240" w:lineRule="auto"/>
              <w:jc w:val="center"/>
              <w:rPr>
                <w:rFonts w:ascii="Times New Roman" w:hAnsi="Times New Roman"/>
                <w:sz w:val="20"/>
                <w:szCs w:val="20"/>
              </w:rPr>
            </w:pPr>
            <w:r>
              <w:rPr>
                <w:rFonts w:ascii="Times New Roman" w:hAnsi="Times New Roman"/>
                <w:sz w:val="20"/>
                <w:szCs w:val="20"/>
              </w:rPr>
              <w:t>4</w:t>
            </w:r>
          </w:p>
        </w:tc>
        <w:tc>
          <w:tcPr>
            <w:tcW w:w="749" w:type="dxa"/>
            <w:tcBorders>
              <w:top w:val="nil"/>
              <w:left w:val="nil"/>
              <w:bottom w:val="single" w:sz="4" w:space="0" w:color="auto"/>
              <w:right w:val="single" w:sz="4" w:space="0" w:color="auto"/>
            </w:tcBorders>
            <w:noWrap/>
            <w:vAlign w:val="center"/>
          </w:tcPr>
          <w:p w:rsidR="000036C4" w:rsidRPr="004B53D4" w:rsidRDefault="000036C4" w:rsidP="000036C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0036C4" w:rsidRPr="004B53D4" w:rsidRDefault="000036C4" w:rsidP="000036C4">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0036C4" w:rsidRPr="004B53D4" w:rsidRDefault="000036C4" w:rsidP="000036C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0036C4" w:rsidRPr="004B53D4" w:rsidRDefault="000036C4" w:rsidP="000036C4">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235E98"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D1361B">
        <w:trPr>
          <w:trHeight w:val="1505"/>
          <w:jc w:val="center"/>
        </w:trPr>
        <w:tc>
          <w:tcPr>
            <w:tcW w:w="3791" w:type="dxa"/>
            <w:gridSpan w:val="2"/>
            <w:tcBorders>
              <w:top w:val="single" w:sz="4" w:space="0" w:color="auto"/>
              <w:left w:val="single" w:sz="4" w:space="0" w:color="auto"/>
              <w:right w:val="single" w:sz="4" w:space="0" w:color="auto"/>
            </w:tcBorders>
            <w:vAlign w:val="center"/>
          </w:tcPr>
          <w:p w:rsidR="002E76EB" w:rsidRPr="004B53D4" w:rsidRDefault="002E76EB" w:rsidP="006017AD">
            <w:pPr>
              <w:spacing w:after="0" w:line="240" w:lineRule="auto"/>
              <w:rPr>
                <w:rFonts w:ascii="Times New Roman" w:hAnsi="Times New Roman"/>
                <w:b/>
                <w:bCs/>
                <w:sz w:val="18"/>
                <w:szCs w:val="18"/>
              </w:rPr>
            </w:pPr>
            <w:r w:rsidRPr="004B53D4">
              <w:rPr>
                <w:rFonts w:ascii="Times New Roman" w:hAnsi="Times New Roman"/>
                <w:b/>
                <w:bCs/>
                <w:sz w:val="18"/>
                <w:szCs w:val="18"/>
              </w:rPr>
              <w:t>F</w:t>
            </w:r>
            <w:r w:rsidR="006D3DF2">
              <w:rPr>
                <w:rFonts w:ascii="Times New Roman" w:hAnsi="Times New Roman"/>
                <w:b/>
                <w:bCs/>
                <w:sz w:val="18"/>
                <w:szCs w:val="18"/>
              </w:rPr>
              <w:t>aaliyet 2.3</w:t>
            </w:r>
            <w:r w:rsidRPr="004B53D4">
              <w:rPr>
                <w:rFonts w:ascii="Times New Roman" w:hAnsi="Times New Roman"/>
                <w:b/>
                <w:bCs/>
                <w:sz w:val="18"/>
                <w:szCs w:val="18"/>
              </w:rPr>
              <w:t>.1</w:t>
            </w:r>
            <w:r>
              <w:rPr>
                <w:rFonts w:ascii="Times New Roman" w:hAnsi="Times New Roman"/>
                <w:b/>
                <w:bCs/>
                <w:sz w:val="18"/>
                <w:szCs w:val="18"/>
              </w:rPr>
              <w:t xml:space="preserve">: </w:t>
            </w:r>
            <w:r w:rsidRPr="00AF28CE">
              <w:rPr>
                <w:rFonts w:ascii="Times New Roman" w:hAnsi="Times New Roman"/>
                <w:b/>
                <w:bCs/>
                <w:color w:val="000000"/>
                <w:sz w:val="18"/>
                <w:szCs w:val="18"/>
              </w:rPr>
              <w:t>İhale Komisyonun toplantı süreci</w:t>
            </w:r>
          </w:p>
        </w:tc>
        <w:tc>
          <w:tcPr>
            <w:tcW w:w="1295" w:type="dxa"/>
            <w:tcBorders>
              <w:top w:val="single" w:sz="4" w:space="0" w:color="auto"/>
              <w:left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right w:val="single" w:sz="4" w:space="0" w:color="auto"/>
            </w:tcBorders>
            <w:vAlign w:val="center"/>
          </w:tcPr>
          <w:p w:rsidR="002E76EB" w:rsidRPr="004B53D4" w:rsidRDefault="002E76EB"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right w:val="single" w:sz="4" w:space="0" w:color="auto"/>
            </w:tcBorders>
            <w:vAlign w:val="center"/>
          </w:tcPr>
          <w:p w:rsidR="002E76EB" w:rsidRPr="00165E16" w:rsidRDefault="002E76EB"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2E76EB" w:rsidRPr="001C3C51" w:rsidRDefault="002E76EB"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2E76EB" w:rsidRPr="004B53D4" w:rsidRDefault="006D3DF2" w:rsidP="006017AD">
            <w:pPr>
              <w:spacing w:after="0" w:line="240" w:lineRule="auto"/>
              <w:rPr>
                <w:rFonts w:ascii="Arial" w:hAnsi="Arial" w:cs="Arial"/>
                <w:sz w:val="18"/>
                <w:szCs w:val="18"/>
              </w:rPr>
            </w:pPr>
            <w:r>
              <w:rPr>
                <w:rFonts w:ascii="Times New Roman" w:hAnsi="Times New Roman"/>
                <w:b/>
                <w:bCs/>
                <w:sz w:val="18"/>
                <w:szCs w:val="18"/>
              </w:rPr>
              <w:t>Faaliyet 2.3.</w:t>
            </w:r>
            <w:r w:rsidR="002E76EB" w:rsidRPr="004B53D4">
              <w:rPr>
                <w:rFonts w:ascii="Times New Roman" w:hAnsi="Times New Roman"/>
                <w:b/>
                <w:bCs/>
                <w:sz w:val="18"/>
                <w:szCs w:val="18"/>
              </w:rPr>
              <w:t>2</w:t>
            </w:r>
            <w:r w:rsidR="002E76EB" w:rsidRPr="00252F44">
              <w:rPr>
                <w:rFonts w:ascii="Times New Roman" w:hAnsi="Times New Roman"/>
                <w:bCs/>
                <w:sz w:val="18"/>
                <w:szCs w:val="18"/>
              </w:rPr>
              <w:t xml:space="preserve">: </w:t>
            </w:r>
            <w:r w:rsidR="002E76EB" w:rsidRPr="00AF28CE">
              <w:rPr>
                <w:rFonts w:ascii="Times New Roman" w:hAnsi="Times New Roman"/>
                <w:b/>
                <w:bCs/>
                <w:color w:val="000000"/>
                <w:sz w:val="18"/>
                <w:szCs w:val="18"/>
              </w:rPr>
              <w:t>Bütçenin değerlendirilmesi</w:t>
            </w:r>
          </w:p>
        </w:tc>
        <w:tc>
          <w:tcPr>
            <w:tcW w:w="1295" w:type="dxa"/>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Pr>
                <w:rFonts w:ascii="Arial" w:hAnsi="Arial" w:cs="Arial"/>
                <w:sz w:val="18"/>
                <w:szCs w:val="18"/>
              </w:rPr>
              <w:t xml:space="preserve">İhale komisyonu ve okul idaresinin toplanması </w:t>
            </w:r>
          </w:p>
        </w:tc>
        <w:tc>
          <w:tcPr>
            <w:tcW w:w="1355" w:type="dxa"/>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Dönem içerisinde </w:t>
            </w:r>
          </w:p>
        </w:tc>
        <w:tc>
          <w:tcPr>
            <w:tcW w:w="1413" w:type="dxa"/>
            <w:gridSpan w:val="2"/>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Okul ihtiyaçlarına bütçenin </w:t>
            </w:r>
            <w:proofErr w:type="gramStart"/>
            <w:r>
              <w:rPr>
                <w:rFonts w:ascii="Arial" w:hAnsi="Arial" w:cs="Arial"/>
                <w:sz w:val="18"/>
                <w:szCs w:val="18"/>
              </w:rPr>
              <w:t>dengeli  dağılımının</w:t>
            </w:r>
            <w:proofErr w:type="gramEnd"/>
            <w:r>
              <w:rPr>
                <w:rFonts w:ascii="Arial" w:hAnsi="Arial" w:cs="Arial"/>
                <w:sz w:val="18"/>
                <w:szCs w:val="18"/>
              </w:rPr>
              <w:t xml:space="preserve"> sağlanması</w:t>
            </w:r>
          </w:p>
        </w:tc>
        <w:tc>
          <w:tcPr>
            <w:tcW w:w="1149" w:type="dxa"/>
            <w:tcBorders>
              <w:top w:val="single" w:sz="4" w:space="0" w:color="auto"/>
              <w:left w:val="single" w:sz="4" w:space="0" w:color="auto"/>
              <w:bottom w:val="single" w:sz="4" w:space="0" w:color="auto"/>
              <w:right w:val="single" w:sz="4" w:space="0" w:color="auto"/>
            </w:tcBorders>
            <w:vAlign w:val="center"/>
          </w:tcPr>
          <w:p w:rsidR="002E76EB" w:rsidRPr="004B53D4" w:rsidRDefault="002E76EB"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E76EB" w:rsidRPr="00165E16" w:rsidRDefault="002E76EB"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2E76EB" w:rsidRPr="001C3C51" w:rsidRDefault="002E76EB"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1361B"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2E76EB" w:rsidRPr="004B53D4" w:rsidRDefault="006D3DF2" w:rsidP="006017AD">
            <w:pPr>
              <w:spacing w:after="0" w:line="240" w:lineRule="auto"/>
              <w:rPr>
                <w:rFonts w:ascii="Times New Roman" w:hAnsi="Times New Roman"/>
                <w:b/>
                <w:bCs/>
                <w:sz w:val="18"/>
                <w:szCs w:val="18"/>
              </w:rPr>
            </w:pPr>
            <w:r>
              <w:rPr>
                <w:rFonts w:ascii="Times New Roman" w:hAnsi="Times New Roman"/>
                <w:b/>
                <w:bCs/>
                <w:sz w:val="18"/>
                <w:szCs w:val="18"/>
              </w:rPr>
              <w:t>Faaliyet 2.3</w:t>
            </w:r>
            <w:r w:rsidR="002E76EB" w:rsidRPr="004B53D4">
              <w:rPr>
                <w:rFonts w:ascii="Times New Roman" w:hAnsi="Times New Roman"/>
                <w:b/>
                <w:bCs/>
                <w:sz w:val="18"/>
                <w:szCs w:val="18"/>
              </w:rPr>
              <w:t>.3:</w:t>
            </w:r>
            <w:r w:rsidR="002E76EB" w:rsidRPr="00AF28CE">
              <w:rPr>
                <w:rFonts w:ascii="Times New Roman" w:hAnsi="Times New Roman"/>
                <w:b/>
                <w:bCs/>
                <w:color w:val="000000"/>
                <w:sz w:val="18"/>
                <w:szCs w:val="18"/>
              </w:rPr>
              <w:t xml:space="preserve"> Alımların Yapılması</w:t>
            </w:r>
          </w:p>
        </w:tc>
        <w:tc>
          <w:tcPr>
            <w:tcW w:w="1295" w:type="dxa"/>
            <w:tcBorders>
              <w:top w:val="single" w:sz="4" w:space="0" w:color="auto"/>
              <w:left w:val="single" w:sz="4" w:space="0" w:color="auto"/>
              <w:bottom w:val="single" w:sz="4" w:space="0" w:color="auto"/>
              <w:right w:val="single" w:sz="4" w:space="0" w:color="auto"/>
            </w:tcBorders>
            <w:vAlign w:val="center"/>
          </w:tcPr>
          <w:p w:rsidR="002E76EB" w:rsidRPr="004B53D4" w:rsidRDefault="002E76EB"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ihtiyaçlarının belirlenmesi</w:t>
            </w:r>
          </w:p>
        </w:tc>
        <w:tc>
          <w:tcPr>
            <w:tcW w:w="1355" w:type="dxa"/>
            <w:tcBorders>
              <w:top w:val="single" w:sz="4" w:space="0" w:color="auto"/>
              <w:left w:val="single" w:sz="4" w:space="0" w:color="auto"/>
              <w:bottom w:val="single" w:sz="4" w:space="0" w:color="auto"/>
              <w:right w:val="single" w:sz="4" w:space="0" w:color="auto"/>
            </w:tcBorders>
            <w:vAlign w:val="center"/>
          </w:tcPr>
          <w:p w:rsidR="002E76EB" w:rsidRPr="004B53D4" w:rsidRDefault="002E76EB"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Dönem içerisinde</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E76EB" w:rsidRPr="004B53D4" w:rsidRDefault="002E76EB"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bottom w:val="single" w:sz="4" w:space="0" w:color="auto"/>
              <w:right w:val="single" w:sz="4" w:space="0" w:color="auto"/>
            </w:tcBorders>
            <w:vAlign w:val="center"/>
          </w:tcPr>
          <w:p w:rsidR="002E76EB" w:rsidRPr="004B53D4" w:rsidRDefault="002E76EB" w:rsidP="002E76E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2E76EB" w:rsidRPr="004B53D4" w:rsidRDefault="002E76EB" w:rsidP="002E76EB">
            <w:pPr>
              <w:spacing w:after="0" w:line="240" w:lineRule="auto"/>
              <w:jc w:val="center"/>
              <w:rPr>
                <w:rFonts w:ascii="Times New Roman" w:hAnsi="Times New Roman"/>
                <w:sz w:val="18"/>
                <w:szCs w:val="18"/>
              </w:rPr>
            </w:pPr>
            <w:r>
              <w:rPr>
                <w:rFonts w:ascii="Times New Roman" w:hAnsi="Times New Roman"/>
                <w:sz w:val="18"/>
                <w:szCs w:val="18"/>
              </w:rPr>
              <w:t>Okul İdaresi- ihale komisyonu</w:t>
            </w:r>
            <w:r w:rsidRPr="004B53D4">
              <w:rPr>
                <w:rFonts w:ascii="Times New Roman" w:hAnsi="Times New Roman"/>
                <w:sz w:val="18"/>
                <w:szCs w:val="18"/>
              </w:rPr>
              <w:t> </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2E76EB" w:rsidRPr="004B53D4" w:rsidRDefault="00562815" w:rsidP="002E76EB">
            <w:pPr>
              <w:spacing w:after="0" w:line="240" w:lineRule="auto"/>
              <w:jc w:val="center"/>
              <w:rPr>
                <w:rFonts w:ascii="Times New Roman" w:hAnsi="Times New Roman"/>
                <w:sz w:val="18"/>
                <w:szCs w:val="18"/>
              </w:rPr>
            </w:pPr>
            <w:proofErr w:type="gramStart"/>
            <w:r>
              <w:rPr>
                <w:rFonts w:ascii="Times New Roman" w:hAnsi="Times New Roman"/>
                <w:sz w:val="18"/>
                <w:szCs w:val="18"/>
              </w:rPr>
              <w:t>20</w:t>
            </w:r>
            <w:r w:rsidR="006D3DF2">
              <w:rPr>
                <w:rFonts w:ascii="Times New Roman" w:hAnsi="Times New Roman"/>
                <w:sz w:val="18"/>
                <w:szCs w:val="18"/>
              </w:rPr>
              <w:t>,</w:t>
            </w:r>
            <w:r>
              <w:rPr>
                <w:rFonts w:ascii="Times New Roman" w:hAnsi="Times New Roman"/>
                <w:sz w:val="18"/>
                <w:szCs w:val="18"/>
              </w:rPr>
              <w:t>000,00</w:t>
            </w:r>
            <w:proofErr w:type="gramEnd"/>
          </w:p>
        </w:tc>
        <w:tc>
          <w:tcPr>
            <w:tcW w:w="1233" w:type="dxa"/>
            <w:tcBorders>
              <w:top w:val="single" w:sz="4" w:space="0" w:color="auto"/>
              <w:left w:val="single" w:sz="4" w:space="0" w:color="auto"/>
              <w:bottom w:val="single" w:sz="4" w:space="0" w:color="auto"/>
              <w:right w:val="single" w:sz="4" w:space="0" w:color="auto"/>
            </w:tcBorders>
          </w:tcPr>
          <w:p w:rsidR="002E76EB" w:rsidRPr="004B53D4" w:rsidRDefault="002E76EB" w:rsidP="002E76EB">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E76EB" w:rsidRPr="00165E16" w:rsidRDefault="002E76EB" w:rsidP="002E76E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2E76EB" w:rsidRPr="001C3C51" w:rsidRDefault="002E76EB" w:rsidP="002E76E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A2179"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FA2179" w:rsidRPr="004B53D4" w:rsidRDefault="00FA2179" w:rsidP="006017AD">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174AC"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FA2179" w:rsidRPr="004B53D4" w:rsidRDefault="0037670C" w:rsidP="006017AD">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789" w:type="dxa"/>
            <w:gridSpan w:val="10"/>
            <w:tcBorders>
              <w:top w:val="single" w:sz="8" w:space="0" w:color="auto"/>
              <w:left w:val="nil"/>
              <w:bottom w:val="single" w:sz="8" w:space="0" w:color="auto"/>
              <w:right w:val="single" w:sz="8" w:space="0" w:color="000000"/>
            </w:tcBorders>
            <w:vAlign w:val="center"/>
          </w:tcPr>
          <w:p w:rsidR="00FA2179" w:rsidRPr="00562815" w:rsidRDefault="00562815" w:rsidP="00562815">
            <w:pPr>
              <w:jc w:val="both"/>
              <w:rPr>
                <w:rFonts w:ascii="Times New Roman" w:hAnsi="Times New Roman"/>
                <w:sz w:val="20"/>
                <w:szCs w:val="20"/>
              </w:rPr>
            </w:pPr>
            <w:r w:rsidRPr="00562815">
              <w:rPr>
                <w:rFonts w:ascii="Times New Roman" w:hAnsi="Times New Roman"/>
                <w:b/>
                <w:i/>
                <w:sz w:val="20"/>
                <w:szCs w:val="20"/>
              </w:rPr>
              <w:t>Çevre Olanaklarının İyileştirilmesi:</w:t>
            </w:r>
            <w:r w:rsidRPr="00562815">
              <w:rPr>
                <w:rFonts w:ascii="Times New Roman" w:hAnsi="Times New Roman"/>
                <w:sz w:val="20"/>
                <w:szCs w:val="20"/>
              </w:rPr>
              <w:t xml:space="preserve">  Okul bahçesi ve çevresinin eğitim ortamına yakışır hale getirmek.</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FA2179" w:rsidRPr="004B53D4" w:rsidRDefault="0037670C" w:rsidP="006017AD">
            <w:pPr>
              <w:spacing w:after="0" w:line="240" w:lineRule="auto"/>
              <w:rPr>
                <w:rFonts w:ascii="Times New Roman" w:hAnsi="Times New Roman"/>
                <w:b/>
                <w:bCs/>
                <w:sz w:val="20"/>
                <w:szCs w:val="20"/>
              </w:rPr>
            </w:pPr>
            <w:r>
              <w:rPr>
                <w:rFonts w:ascii="Times New Roman" w:hAnsi="Times New Roman"/>
                <w:b/>
                <w:bCs/>
                <w:sz w:val="20"/>
                <w:szCs w:val="20"/>
              </w:rPr>
              <w:t>Stratejik Amaç-3</w:t>
            </w:r>
          </w:p>
        </w:tc>
        <w:tc>
          <w:tcPr>
            <w:tcW w:w="8789" w:type="dxa"/>
            <w:gridSpan w:val="10"/>
            <w:tcBorders>
              <w:top w:val="single" w:sz="8" w:space="0" w:color="auto"/>
              <w:left w:val="nil"/>
              <w:bottom w:val="single" w:sz="8" w:space="0" w:color="auto"/>
              <w:right w:val="single" w:sz="8" w:space="0" w:color="000000"/>
            </w:tcBorders>
            <w:vAlign w:val="center"/>
          </w:tcPr>
          <w:p w:rsidR="00FA2179" w:rsidRPr="00562815" w:rsidRDefault="00562815" w:rsidP="00562815">
            <w:pPr>
              <w:jc w:val="both"/>
              <w:rPr>
                <w:rFonts w:ascii="Times New Roman" w:hAnsi="Times New Roman"/>
                <w:sz w:val="20"/>
                <w:szCs w:val="20"/>
              </w:rPr>
            </w:pPr>
            <w:r w:rsidRPr="00562815">
              <w:rPr>
                <w:rFonts w:ascii="Times New Roman" w:hAnsi="Times New Roman"/>
                <w:sz w:val="20"/>
                <w:szCs w:val="20"/>
              </w:rPr>
              <w:t xml:space="preserve">Okul bahçesi ve çevresinin eğitimin kalitesini artırmak adına fiziksel iyileştirilmesinin sağlanması ve çocukların güvenliği </w:t>
            </w:r>
            <w:proofErr w:type="gramStart"/>
            <w:r w:rsidRPr="00562815">
              <w:rPr>
                <w:rFonts w:ascii="Times New Roman" w:hAnsi="Times New Roman"/>
                <w:sz w:val="20"/>
                <w:szCs w:val="20"/>
              </w:rPr>
              <w:t>için  güvenlik</w:t>
            </w:r>
            <w:proofErr w:type="gramEnd"/>
            <w:r w:rsidRPr="00562815">
              <w:rPr>
                <w:rFonts w:ascii="Times New Roman" w:hAnsi="Times New Roman"/>
                <w:sz w:val="20"/>
                <w:szCs w:val="20"/>
              </w:rPr>
              <w:t xml:space="preserve"> tedbirlerinin  artırılması</w:t>
            </w:r>
          </w:p>
        </w:tc>
      </w:tr>
      <w:tr w:rsidR="008174AC" w:rsidRPr="004B53D4" w:rsidTr="006239AF">
        <w:trPr>
          <w:trHeight w:val="459"/>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FA2179" w:rsidRPr="004B53D4" w:rsidRDefault="0037670C" w:rsidP="006017AD">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3</w:t>
            </w:r>
            <w:r w:rsidR="00FA2179" w:rsidRPr="004B53D4">
              <w:rPr>
                <w:rFonts w:ascii="Times New Roman" w:hAnsi="Times New Roman"/>
                <w:b/>
                <w:bCs/>
                <w:sz w:val="20"/>
                <w:szCs w:val="20"/>
              </w:rPr>
              <w:t>.1</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FA2179" w:rsidRPr="00562815" w:rsidRDefault="00562815" w:rsidP="00562815">
            <w:pPr>
              <w:spacing w:after="240"/>
              <w:jc w:val="both"/>
              <w:rPr>
                <w:rFonts w:ascii="Times New Roman" w:hAnsi="Times New Roman"/>
                <w:color w:val="000000"/>
                <w:sz w:val="20"/>
                <w:szCs w:val="20"/>
              </w:rPr>
            </w:pPr>
            <w:r w:rsidRPr="00562815">
              <w:rPr>
                <w:rFonts w:ascii="Times New Roman" w:hAnsi="Times New Roman"/>
                <w:color w:val="000000"/>
                <w:sz w:val="20"/>
                <w:szCs w:val="20"/>
              </w:rPr>
              <w:t>Okul bahçesinin ve çevresinin gerekli araç-gereçlerle donatılması</w:t>
            </w:r>
          </w:p>
        </w:tc>
      </w:tr>
      <w:tr w:rsidR="00FA2179"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FA2179" w:rsidRPr="00D1647E" w:rsidRDefault="00FA2179"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FA2179" w:rsidRPr="00D1647E"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83264D" w:rsidRPr="004B53D4" w:rsidRDefault="0083264D" w:rsidP="0083264D">
            <w:pPr>
              <w:spacing w:after="0" w:line="240" w:lineRule="auto"/>
              <w:jc w:val="center"/>
              <w:rPr>
                <w:rFonts w:ascii="Times New Roman" w:hAnsi="Times New Roman"/>
                <w:b/>
                <w:bCs/>
                <w:sz w:val="20"/>
                <w:szCs w:val="20"/>
              </w:rPr>
            </w:pPr>
            <w:r>
              <w:rPr>
                <w:rFonts w:ascii="Times New Roman" w:hAnsi="Times New Roman"/>
                <w:b/>
                <w:bCs/>
                <w:sz w:val="20"/>
                <w:szCs w:val="20"/>
              </w:rPr>
              <w:t>PG 3.1.1</w:t>
            </w:r>
          </w:p>
        </w:tc>
        <w:tc>
          <w:tcPr>
            <w:tcW w:w="7578" w:type="dxa"/>
            <w:gridSpan w:val="6"/>
            <w:tcBorders>
              <w:top w:val="single" w:sz="4" w:space="0" w:color="auto"/>
              <w:left w:val="nil"/>
              <w:bottom w:val="single" w:sz="4" w:space="0" w:color="auto"/>
              <w:right w:val="single" w:sz="4" w:space="0" w:color="000000"/>
            </w:tcBorders>
            <w:noWrap/>
          </w:tcPr>
          <w:p w:rsidR="0083264D" w:rsidRPr="00AF28CE" w:rsidRDefault="0083264D" w:rsidP="0083264D">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Kum havuzu</w:t>
            </w:r>
          </w:p>
        </w:tc>
        <w:tc>
          <w:tcPr>
            <w:tcW w:w="1291"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1807"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749"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83264D" w:rsidRPr="004B53D4" w:rsidRDefault="0083264D" w:rsidP="0083264D">
            <w:pPr>
              <w:spacing w:after="0" w:line="240" w:lineRule="auto"/>
              <w:jc w:val="center"/>
              <w:rPr>
                <w:rFonts w:ascii="Times New Roman" w:hAnsi="Times New Roman"/>
                <w:b/>
                <w:bCs/>
                <w:sz w:val="20"/>
                <w:szCs w:val="20"/>
              </w:rPr>
            </w:pPr>
            <w:r>
              <w:rPr>
                <w:rFonts w:ascii="Times New Roman" w:hAnsi="Times New Roman"/>
                <w:b/>
                <w:bCs/>
                <w:sz w:val="20"/>
                <w:szCs w:val="20"/>
              </w:rPr>
              <w:t>PG 3.1.</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83264D" w:rsidRPr="00AF28CE" w:rsidRDefault="0083264D" w:rsidP="0083264D">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Oyun parkı</w:t>
            </w:r>
          </w:p>
        </w:tc>
        <w:tc>
          <w:tcPr>
            <w:tcW w:w="1291"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1807"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749"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83264D" w:rsidRPr="004B53D4" w:rsidRDefault="0083264D" w:rsidP="0083264D">
            <w:pPr>
              <w:spacing w:after="0" w:line="240" w:lineRule="auto"/>
              <w:jc w:val="center"/>
              <w:rPr>
                <w:rFonts w:ascii="Times New Roman" w:hAnsi="Times New Roman"/>
                <w:b/>
                <w:bCs/>
                <w:sz w:val="20"/>
                <w:szCs w:val="20"/>
              </w:rPr>
            </w:pPr>
            <w:r>
              <w:rPr>
                <w:rFonts w:ascii="Times New Roman" w:hAnsi="Times New Roman"/>
                <w:b/>
                <w:bCs/>
                <w:sz w:val="20"/>
                <w:szCs w:val="20"/>
              </w:rPr>
              <w:t>PG 3.1.</w:t>
            </w:r>
            <w:r w:rsidRPr="004B53D4">
              <w:rPr>
                <w:rFonts w:ascii="Times New Roman" w:hAnsi="Times New Roman"/>
                <w:b/>
                <w:bCs/>
                <w:sz w:val="20"/>
                <w:szCs w:val="20"/>
              </w:rPr>
              <w:t>3</w:t>
            </w:r>
          </w:p>
        </w:tc>
        <w:tc>
          <w:tcPr>
            <w:tcW w:w="7578" w:type="dxa"/>
            <w:gridSpan w:val="6"/>
            <w:tcBorders>
              <w:top w:val="single" w:sz="4" w:space="0" w:color="auto"/>
              <w:left w:val="nil"/>
              <w:bottom w:val="single" w:sz="4" w:space="0" w:color="auto"/>
              <w:right w:val="single" w:sz="4" w:space="0" w:color="000000"/>
            </w:tcBorders>
          </w:tcPr>
          <w:p w:rsidR="0083264D" w:rsidRPr="00AF28CE" w:rsidRDefault="0083264D" w:rsidP="0083264D">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Trafik eğitim pisti</w:t>
            </w:r>
          </w:p>
        </w:tc>
        <w:tc>
          <w:tcPr>
            <w:tcW w:w="1291"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1807"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749"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83264D" w:rsidRPr="004B53D4" w:rsidRDefault="0083264D" w:rsidP="0083264D">
            <w:pPr>
              <w:spacing w:after="0" w:line="240" w:lineRule="auto"/>
              <w:jc w:val="center"/>
              <w:rPr>
                <w:rFonts w:ascii="Times New Roman" w:hAnsi="Times New Roman"/>
                <w:b/>
                <w:bCs/>
                <w:sz w:val="20"/>
                <w:szCs w:val="20"/>
              </w:rPr>
            </w:pPr>
            <w:r>
              <w:rPr>
                <w:rFonts w:ascii="Times New Roman" w:hAnsi="Times New Roman"/>
                <w:b/>
                <w:bCs/>
                <w:sz w:val="20"/>
                <w:szCs w:val="20"/>
              </w:rPr>
              <w:t>PG 3.1.</w:t>
            </w:r>
            <w:r w:rsidRPr="004B53D4">
              <w:rPr>
                <w:rFonts w:ascii="Times New Roman" w:hAnsi="Times New Roman"/>
                <w:b/>
                <w:bCs/>
                <w:sz w:val="20"/>
                <w:szCs w:val="20"/>
              </w:rPr>
              <w:t>4</w:t>
            </w:r>
          </w:p>
        </w:tc>
        <w:tc>
          <w:tcPr>
            <w:tcW w:w="7578" w:type="dxa"/>
            <w:gridSpan w:val="6"/>
            <w:tcBorders>
              <w:top w:val="single" w:sz="4" w:space="0" w:color="auto"/>
              <w:left w:val="nil"/>
              <w:bottom w:val="single" w:sz="4" w:space="0" w:color="auto"/>
              <w:right w:val="single" w:sz="4" w:space="0" w:color="000000"/>
            </w:tcBorders>
          </w:tcPr>
          <w:p w:rsidR="0083264D" w:rsidRPr="00AF28CE" w:rsidRDefault="0083264D" w:rsidP="0083264D">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Sahne platformu </w:t>
            </w:r>
          </w:p>
        </w:tc>
        <w:tc>
          <w:tcPr>
            <w:tcW w:w="1291" w:type="dxa"/>
            <w:gridSpan w:val="2"/>
            <w:tcBorders>
              <w:top w:val="nil"/>
              <w:left w:val="nil"/>
              <w:bottom w:val="single" w:sz="4" w:space="0" w:color="auto"/>
              <w:right w:val="single" w:sz="4" w:space="0" w:color="auto"/>
            </w:tcBorders>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1807" w:type="dxa"/>
            <w:gridSpan w:val="2"/>
            <w:tcBorders>
              <w:top w:val="nil"/>
              <w:left w:val="nil"/>
              <w:bottom w:val="single" w:sz="4" w:space="0" w:color="auto"/>
              <w:right w:val="single" w:sz="4" w:space="0" w:color="auto"/>
            </w:tcBorders>
            <w:noWrap/>
            <w:vAlign w:val="center"/>
          </w:tcPr>
          <w:p w:rsidR="0083264D" w:rsidRPr="004B53D4" w:rsidRDefault="004D4F0A" w:rsidP="0083264D">
            <w:pPr>
              <w:spacing w:after="0" w:line="240" w:lineRule="auto"/>
              <w:jc w:val="center"/>
              <w:rPr>
                <w:rFonts w:ascii="Times New Roman" w:hAnsi="Times New Roman"/>
                <w:sz w:val="20"/>
                <w:szCs w:val="20"/>
              </w:rPr>
            </w:pPr>
            <w:r>
              <w:rPr>
                <w:rFonts w:ascii="Times New Roman" w:hAnsi="Times New Roman"/>
                <w:sz w:val="20"/>
                <w:szCs w:val="20"/>
              </w:rPr>
              <w:t>Bakım ve onarım</w:t>
            </w:r>
          </w:p>
        </w:tc>
        <w:tc>
          <w:tcPr>
            <w:tcW w:w="749"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83264D" w:rsidRPr="004B53D4" w:rsidRDefault="0083264D" w:rsidP="0083264D">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83264D" w:rsidRPr="004B53D4" w:rsidRDefault="0083264D" w:rsidP="0083264D">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235E98"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C31283" w:rsidRPr="004B53D4" w:rsidTr="00D1361B">
        <w:trPr>
          <w:trHeight w:val="1209"/>
          <w:jc w:val="center"/>
        </w:trPr>
        <w:tc>
          <w:tcPr>
            <w:tcW w:w="3791" w:type="dxa"/>
            <w:gridSpan w:val="2"/>
            <w:tcBorders>
              <w:top w:val="single" w:sz="4" w:space="0" w:color="auto"/>
              <w:left w:val="single" w:sz="4" w:space="0" w:color="auto"/>
              <w:right w:val="single" w:sz="4" w:space="0" w:color="auto"/>
            </w:tcBorders>
            <w:vAlign w:val="center"/>
          </w:tcPr>
          <w:p w:rsidR="004D4F0A" w:rsidRPr="004B53D4" w:rsidRDefault="004D4F0A" w:rsidP="006017AD">
            <w:pPr>
              <w:spacing w:after="0" w:line="240" w:lineRule="auto"/>
              <w:rPr>
                <w:rFonts w:ascii="Times New Roman" w:hAnsi="Times New Roman"/>
                <w:b/>
                <w:bCs/>
                <w:sz w:val="18"/>
                <w:szCs w:val="18"/>
              </w:rPr>
            </w:pPr>
            <w:r>
              <w:rPr>
                <w:rFonts w:ascii="Times New Roman" w:hAnsi="Times New Roman"/>
                <w:b/>
                <w:bCs/>
                <w:sz w:val="18"/>
                <w:szCs w:val="18"/>
              </w:rPr>
              <w:t>Faaliyet 3</w:t>
            </w:r>
            <w:r w:rsidRPr="004B53D4">
              <w:rPr>
                <w:rFonts w:ascii="Times New Roman" w:hAnsi="Times New Roman"/>
                <w:b/>
                <w:bCs/>
                <w:sz w:val="18"/>
                <w:szCs w:val="18"/>
              </w:rPr>
              <w:t>.1.1</w:t>
            </w:r>
            <w:r>
              <w:rPr>
                <w:rFonts w:ascii="Times New Roman" w:hAnsi="Times New Roman"/>
                <w:b/>
                <w:bCs/>
                <w:sz w:val="18"/>
                <w:szCs w:val="18"/>
              </w:rPr>
              <w:t xml:space="preserve">: </w:t>
            </w:r>
            <w:r w:rsidRPr="00AF28CE">
              <w:rPr>
                <w:rFonts w:ascii="Times New Roman" w:hAnsi="Times New Roman"/>
                <w:b/>
                <w:bCs/>
                <w:color w:val="000000"/>
                <w:sz w:val="18"/>
                <w:szCs w:val="18"/>
              </w:rPr>
              <w:t>İhale Komisyonun toplantı süreci</w:t>
            </w:r>
          </w:p>
        </w:tc>
        <w:tc>
          <w:tcPr>
            <w:tcW w:w="1295" w:type="dxa"/>
            <w:tcBorders>
              <w:top w:val="single" w:sz="4" w:space="0" w:color="auto"/>
              <w:left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right w:val="single" w:sz="4" w:space="0" w:color="auto"/>
            </w:tcBorders>
            <w:vAlign w:val="center"/>
          </w:tcPr>
          <w:p w:rsidR="004D4F0A" w:rsidRPr="004B53D4" w:rsidRDefault="004D4F0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right w:val="single" w:sz="4" w:space="0" w:color="auto"/>
            </w:tcBorders>
            <w:vAlign w:val="center"/>
          </w:tcPr>
          <w:p w:rsidR="004D4F0A" w:rsidRPr="00165E16" w:rsidRDefault="004D4F0A"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4D4F0A" w:rsidRPr="001C3C51" w:rsidRDefault="004D4F0A"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1283"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4D4F0A" w:rsidRPr="004B53D4" w:rsidRDefault="004D4F0A" w:rsidP="006017AD">
            <w:pPr>
              <w:spacing w:after="0" w:line="240" w:lineRule="auto"/>
              <w:rPr>
                <w:rFonts w:ascii="Arial" w:hAnsi="Arial" w:cs="Arial"/>
                <w:sz w:val="18"/>
                <w:szCs w:val="18"/>
              </w:rPr>
            </w:pPr>
            <w:r>
              <w:rPr>
                <w:rFonts w:ascii="Times New Roman" w:hAnsi="Times New Roman"/>
                <w:b/>
                <w:bCs/>
                <w:sz w:val="18"/>
                <w:szCs w:val="18"/>
              </w:rPr>
              <w:t>Faaliyet 3</w:t>
            </w:r>
            <w:r w:rsidRPr="004B53D4">
              <w:rPr>
                <w:rFonts w:ascii="Times New Roman" w:hAnsi="Times New Roman"/>
                <w:b/>
                <w:bCs/>
                <w:sz w:val="18"/>
                <w:szCs w:val="18"/>
              </w:rPr>
              <w:t>.1.2</w:t>
            </w:r>
            <w:r w:rsidRPr="00252F44">
              <w:rPr>
                <w:rFonts w:ascii="Times New Roman" w:hAnsi="Times New Roman"/>
                <w:bCs/>
                <w:sz w:val="18"/>
                <w:szCs w:val="18"/>
              </w:rPr>
              <w:t xml:space="preserve">: </w:t>
            </w:r>
            <w:r w:rsidRPr="00AF28CE">
              <w:rPr>
                <w:rFonts w:ascii="Times New Roman" w:hAnsi="Times New Roman"/>
                <w:b/>
                <w:bCs/>
                <w:color w:val="000000"/>
                <w:sz w:val="18"/>
                <w:szCs w:val="18"/>
              </w:rPr>
              <w:t>Bütçenin değerlendirilmesi</w:t>
            </w:r>
          </w:p>
        </w:tc>
        <w:tc>
          <w:tcPr>
            <w:tcW w:w="1295" w:type="dxa"/>
            <w:tcBorders>
              <w:top w:val="single" w:sz="4" w:space="0" w:color="auto"/>
              <w:left w:val="single" w:sz="4" w:space="0" w:color="auto"/>
              <w:bottom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Pr>
                <w:rFonts w:ascii="Arial" w:hAnsi="Arial" w:cs="Arial"/>
                <w:sz w:val="18"/>
                <w:szCs w:val="18"/>
              </w:rPr>
              <w:t xml:space="preserve">İhale komisyonu ve okul idaresinin toplanması </w:t>
            </w:r>
          </w:p>
        </w:tc>
        <w:tc>
          <w:tcPr>
            <w:tcW w:w="1355" w:type="dxa"/>
            <w:tcBorders>
              <w:top w:val="single" w:sz="4" w:space="0" w:color="auto"/>
              <w:left w:val="single" w:sz="4" w:space="0" w:color="auto"/>
              <w:bottom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Dönem içerisinde </w:t>
            </w:r>
          </w:p>
        </w:tc>
        <w:tc>
          <w:tcPr>
            <w:tcW w:w="1413" w:type="dxa"/>
            <w:gridSpan w:val="2"/>
            <w:tcBorders>
              <w:top w:val="single" w:sz="4" w:space="0" w:color="auto"/>
              <w:left w:val="single" w:sz="4" w:space="0" w:color="auto"/>
              <w:bottom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Okul ihtiyaçlarına bütçenin </w:t>
            </w:r>
            <w:proofErr w:type="gramStart"/>
            <w:r>
              <w:rPr>
                <w:rFonts w:ascii="Arial" w:hAnsi="Arial" w:cs="Arial"/>
                <w:sz w:val="18"/>
                <w:szCs w:val="18"/>
              </w:rPr>
              <w:t>dengeli  dağılımının</w:t>
            </w:r>
            <w:proofErr w:type="gramEnd"/>
            <w:r>
              <w:rPr>
                <w:rFonts w:ascii="Arial" w:hAnsi="Arial" w:cs="Arial"/>
                <w:sz w:val="18"/>
                <w:szCs w:val="18"/>
              </w:rPr>
              <w:t xml:space="preserve"> sağlanması</w:t>
            </w:r>
          </w:p>
        </w:tc>
        <w:tc>
          <w:tcPr>
            <w:tcW w:w="1149" w:type="dxa"/>
            <w:tcBorders>
              <w:top w:val="single" w:sz="4" w:space="0" w:color="auto"/>
              <w:left w:val="single" w:sz="4" w:space="0" w:color="auto"/>
              <w:bottom w:val="single" w:sz="4" w:space="0" w:color="auto"/>
              <w:right w:val="single" w:sz="4" w:space="0" w:color="auto"/>
            </w:tcBorders>
            <w:vAlign w:val="center"/>
          </w:tcPr>
          <w:p w:rsidR="004D4F0A" w:rsidRPr="004B53D4" w:rsidRDefault="004D4F0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bottom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4D4F0A" w:rsidRPr="004B53D4" w:rsidRDefault="004D4F0A"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4D4F0A" w:rsidRPr="00165E16" w:rsidRDefault="004D4F0A"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4D4F0A" w:rsidRPr="001C3C51" w:rsidRDefault="004D4F0A"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1283"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4D4F0A" w:rsidRPr="004B53D4" w:rsidRDefault="004D4F0A" w:rsidP="006017AD">
            <w:pPr>
              <w:spacing w:after="0" w:line="240" w:lineRule="auto"/>
              <w:rPr>
                <w:rFonts w:ascii="Times New Roman" w:hAnsi="Times New Roman"/>
                <w:b/>
                <w:bCs/>
                <w:sz w:val="18"/>
                <w:szCs w:val="18"/>
              </w:rPr>
            </w:pPr>
            <w:r>
              <w:rPr>
                <w:rFonts w:ascii="Times New Roman" w:hAnsi="Times New Roman"/>
                <w:b/>
                <w:bCs/>
                <w:sz w:val="18"/>
                <w:szCs w:val="18"/>
              </w:rPr>
              <w:t>Faaliyet 3</w:t>
            </w:r>
            <w:r w:rsidRPr="004B53D4">
              <w:rPr>
                <w:rFonts w:ascii="Times New Roman" w:hAnsi="Times New Roman"/>
                <w:b/>
                <w:bCs/>
                <w:sz w:val="18"/>
                <w:szCs w:val="18"/>
              </w:rPr>
              <w:t>.1.3:</w:t>
            </w:r>
            <w:r w:rsidRPr="00AF28CE">
              <w:rPr>
                <w:rFonts w:ascii="Times New Roman" w:hAnsi="Times New Roman"/>
                <w:b/>
                <w:bCs/>
                <w:color w:val="000000"/>
                <w:sz w:val="18"/>
                <w:szCs w:val="18"/>
              </w:rPr>
              <w:t xml:space="preserve"> Alımların</w:t>
            </w:r>
            <w:r>
              <w:rPr>
                <w:rFonts w:ascii="Times New Roman" w:hAnsi="Times New Roman"/>
                <w:b/>
                <w:bCs/>
                <w:color w:val="000000"/>
                <w:sz w:val="18"/>
                <w:szCs w:val="18"/>
              </w:rPr>
              <w:t>/</w:t>
            </w:r>
            <w:proofErr w:type="gramStart"/>
            <w:r>
              <w:rPr>
                <w:rFonts w:ascii="Times New Roman" w:hAnsi="Times New Roman"/>
                <w:b/>
                <w:bCs/>
                <w:color w:val="000000"/>
                <w:sz w:val="18"/>
                <w:szCs w:val="18"/>
              </w:rPr>
              <w:t xml:space="preserve">onarımlarının </w:t>
            </w:r>
            <w:r w:rsidRPr="00AF28CE">
              <w:rPr>
                <w:rFonts w:ascii="Times New Roman" w:hAnsi="Times New Roman"/>
                <w:b/>
                <w:bCs/>
                <w:color w:val="000000"/>
                <w:sz w:val="18"/>
                <w:szCs w:val="18"/>
              </w:rPr>
              <w:t xml:space="preserve"> Yapılması</w:t>
            </w:r>
            <w:proofErr w:type="gramEnd"/>
          </w:p>
        </w:tc>
        <w:tc>
          <w:tcPr>
            <w:tcW w:w="1295" w:type="dxa"/>
            <w:tcBorders>
              <w:top w:val="single" w:sz="4" w:space="0" w:color="auto"/>
              <w:left w:val="single" w:sz="4" w:space="0" w:color="auto"/>
              <w:bottom w:val="single" w:sz="4" w:space="0" w:color="auto"/>
              <w:right w:val="single" w:sz="4" w:space="0" w:color="auto"/>
            </w:tcBorders>
            <w:vAlign w:val="center"/>
          </w:tcPr>
          <w:p w:rsidR="004D4F0A" w:rsidRPr="004B53D4" w:rsidRDefault="004D4F0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ihtiyaçlarının belirlenmesi</w:t>
            </w:r>
          </w:p>
        </w:tc>
        <w:tc>
          <w:tcPr>
            <w:tcW w:w="1355" w:type="dxa"/>
            <w:tcBorders>
              <w:top w:val="single" w:sz="4" w:space="0" w:color="auto"/>
              <w:left w:val="single" w:sz="4" w:space="0" w:color="auto"/>
              <w:bottom w:val="single" w:sz="4" w:space="0" w:color="auto"/>
              <w:right w:val="single" w:sz="4" w:space="0" w:color="auto"/>
            </w:tcBorders>
            <w:vAlign w:val="center"/>
          </w:tcPr>
          <w:p w:rsidR="004D4F0A" w:rsidRPr="004B53D4" w:rsidRDefault="004D4F0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Dönem içerisinde</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4D4F0A" w:rsidRPr="004B53D4" w:rsidRDefault="004D4F0A" w:rsidP="003068B8">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Okul ihtiyaçlarının giderilmesi</w:t>
            </w:r>
          </w:p>
        </w:tc>
        <w:tc>
          <w:tcPr>
            <w:tcW w:w="1149" w:type="dxa"/>
            <w:tcBorders>
              <w:top w:val="single" w:sz="4" w:space="0" w:color="auto"/>
              <w:left w:val="single" w:sz="4" w:space="0" w:color="auto"/>
              <w:bottom w:val="single" w:sz="4" w:space="0" w:color="auto"/>
              <w:right w:val="single" w:sz="4" w:space="0" w:color="auto"/>
            </w:tcBorders>
            <w:vAlign w:val="center"/>
          </w:tcPr>
          <w:p w:rsidR="004D4F0A" w:rsidRPr="004B53D4" w:rsidRDefault="004D4F0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4D4F0A" w:rsidRPr="004B53D4" w:rsidRDefault="004D4F0A" w:rsidP="003068B8">
            <w:pPr>
              <w:spacing w:after="0" w:line="240" w:lineRule="auto"/>
              <w:jc w:val="center"/>
              <w:rPr>
                <w:rFonts w:ascii="Times New Roman" w:hAnsi="Times New Roman"/>
                <w:sz w:val="18"/>
                <w:szCs w:val="18"/>
              </w:rPr>
            </w:pPr>
            <w:proofErr w:type="gramStart"/>
            <w:r>
              <w:rPr>
                <w:rFonts w:ascii="Times New Roman" w:hAnsi="Times New Roman"/>
                <w:sz w:val="18"/>
                <w:szCs w:val="18"/>
              </w:rPr>
              <w:t>Okul  ihale</w:t>
            </w:r>
            <w:proofErr w:type="gramEnd"/>
            <w:r>
              <w:rPr>
                <w:rFonts w:ascii="Times New Roman" w:hAnsi="Times New Roman"/>
                <w:sz w:val="18"/>
                <w:szCs w:val="18"/>
              </w:rPr>
              <w:t xml:space="preserve"> komisyonu</w:t>
            </w:r>
            <w:r w:rsidRPr="004B53D4">
              <w:rPr>
                <w:rFonts w:ascii="Times New Roman" w:hAnsi="Times New Roman"/>
                <w:sz w:val="18"/>
                <w:szCs w:val="18"/>
              </w:rPr>
              <w:t> </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4D4F0A" w:rsidRPr="004B53D4" w:rsidRDefault="004D4F0A" w:rsidP="002E36D8">
            <w:pPr>
              <w:spacing w:after="0" w:line="240" w:lineRule="auto"/>
              <w:jc w:val="center"/>
              <w:rPr>
                <w:rFonts w:ascii="Times New Roman" w:hAnsi="Times New Roman"/>
                <w:sz w:val="18"/>
                <w:szCs w:val="18"/>
              </w:rPr>
            </w:pPr>
            <w:proofErr w:type="gramStart"/>
            <w:r>
              <w:rPr>
                <w:rFonts w:ascii="Times New Roman" w:hAnsi="Times New Roman"/>
                <w:sz w:val="18"/>
                <w:szCs w:val="18"/>
              </w:rPr>
              <w:t>15,000,00</w:t>
            </w:r>
            <w:proofErr w:type="gramEnd"/>
          </w:p>
        </w:tc>
        <w:tc>
          <w:tcPr>
            <w:tcW w:w="1233" w:type="dxa"/>
            <w:tcBorders>
              <w:top w:val="single" w:sz="4" w:space="0" w:color="auto"/>
              <w:left w:val="single" w:sz="4" w:space="0" w:color="auto"/>
              <w:bottom w:val="single" w:sz="4" w:space="0" w:color="auto"/>
              <w:right w:val="single" w:sz="4" w:space="0" w:color="auto"/>
            </w:tcBorders>
          </w:tcPr>
          <w:p w:rsidR="004D4F0A" w:rsidRPr="004B53D4" w:rsidRDefault="004D4F0A" w:rsidP="003068B8">
            <w:pPr>
              <w:spacing w:after="0" w:line="240" w:lineRule="auto"/>
              <w:rPr>
                <w:rFonts w:ascii="Arial" w:hAnsi="Arial" w:cs="Arial"/>
                <w:sz w:val="18"/>
                <w:szCs w:val="18"/>
              </w:rPr>
            </w:pPr>
            <w:r>
              <w:rPr>
                <w:rFonts w:ascii="Arial" w:hAnsi="Arial" w:cs="Arial"/>
                <w:sz w:val="18"/>
                <w:szCs w:val="18"/>
              </w:rPr>
              <w:t>Okul Aile Birliği ve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4D4F0A" w:rsidRPr="00165E16" w:rsidRDefault="004D4F0A"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4D4F0A" w:rsidRPr="001C3C51" w:rsidRDefault="004D4F0A"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A2179"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FA2179" w:rsidRPr="004B53D4" w:rsidRDefault="00FA2179" w:rsidP="00E44B1C">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4D4F0A"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4D4F0A" w:rsidRPr="004B53D4" w:rsidRDefault="004D4F0A" w:rsidP="002E36D8">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789" w:type="dxa"/>
            <w:gridSpan w:val="10"/>
            <w:tcBorders>
              <w:top w:val="single" w:sz="8" w:space="0" w:color="auto"/>
              <w:left w:val="nil"/>
              <w:bottom w:val="single" w:sz="8" w:space="0" w:color="auto"/>
              <w:right w:val="single" w:sz="8" w:space="0" w:color="000000"/>
            </w:tcBorders>
            <w:vAlign w:val="center"/>
          </w:tcPr>
          <w:p w:rsidR="004D4F0A" w:rsidRPr="00562815" w:rsidRDefault="004D4F0A" w:rsidP="002E36D8">
            <w:pPr>
              <w:jc w:val="both"/>
              <w:rPr>
                <w:rFonts w:ascii="Times New Roman" w:hAnsi="Times New Roman"/>
                <w:sz w:val="20"/>
                <w:szCs w:val="20"/>
              </w:rPr>
            </w:pPr>
            <w:r w:rsidRPr="00562815">
              <w:rPr>
                <w:rFonts w:ascii="Times New Roman" w:hAnsi="Times New Roman"/>
                <w:b/>
                <w:i/>
                <w:sz w:val="20"/>
                <w:szCs w:val="20"/>
              </w:rPr>
              <w:t>Çevre Olanaklarının İyileştirilmesi:</w:t>
            </w:r>
            <w:r w:rsidRPr="00562815">
              <w:rPr>
                <w:rFonts w:ascii="Times New Roman" w:hAnsi="Times New Roman"/>
                <w:sz w:val="20"/>
                <w:szCs w:val="20"/>
              </w:rPr>
              <w:t xml:space="preserve">  Okul bahçesi ve çevresinin eğitim ortamına yakışır hale getirmek.</w:t>
            </w:r>
          </w:p>
        </w:tc>
      </w:tr>
      <w:tr w:rsidR="004D4F0A"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4D4F0A" w:rsidRPr="004B53D4" w:rsidRDefault="004D4F0A" w:rsidP="002E36D8">
            <w:pPr>
              <w:spacing w:after="0" w:line="240" w:lineRule="auto"/>
              <w:rPr>
                <w:rFonts w:ascii="Times New Roman" w:hAnsi="Times New Roman"/>
                <w:b/>
                <w:bCs/>
                <w:sz w:val="20"/>
                <w:szCs w:val="20"/>
              </w:rPr>
            </w:pPr>
            <w:r>
              <w:rPr>
                <w:rFonts w:ascii="Times New Roman" w:hAnsi="Times New Roman"/>
                <w:b/>
                <w:bCs/>
                <w:sz w:val="20"/>
                <w:szCs w:val="20"/>
              </w:rPr>
              <w:t>Stratejik Amaç-3</w:t>
            </w:r>
          </w:p>
        </w:tc>
        <w:tc>
          <w:tcPr>
            <w:tcW w:w="8789" w:type="dxa"/>
            <w:gridSpan w:val="10"/>
            <w:tcBorders>
              <w:top w:val="single" w:sz="8" w:space="0" w:color="auto"/>
              <w:left w:val="nil"/>
              <w:bottom w:val="single" w:sz="8" w:space="0" w:color="auto"/>
              <w:right w:val="single" w:sz="8" w:space="0" w:color="000000"/>
            </w:tcBorders>
            <w:vAlign w:val="center"/>
          </w:tcPr>
          <w:p w:rsidR="004D4F0A" w:rsidRPr="00562815" w:rsidRDefault="004D4F0A" w:rsidP="002E36D8">
            <w:pPr>
              <w:jc w:val="both"/>
              <w:rPr>
                <w:rFonts w:ascii="Times New Roman" w:hAnsi="Times New Roman"/>
                <w:sz w:val="20"/>
                <w:szCs w:val="20"/>
              </w:rPr>
            </w:pPr>
            <w:r w:rsidRPr="00562815">
              <w:rPr>
                <w:rFonts w:ascii="Times New Roman" w:hAnsi="Times New Roman"/>
                <w:sz w:val="20"/>
                <w:szCs w:val="20"/>
              </w:rPr>
              <w:t xml:space="preserve">Okul bahçesi ve çevresinin eğitimin kalitesini artırmak adına fiziksel iyileştirilmesinin sağlanması ve çocukların güvenliği </w:t>
            </w:r>
            <w:proofErr w:type="gramStart"/>
            <w:r w:rsidRPr="00562815">
              <w:rPr>
                <w:rFonts w:ascii="Times New Roman" w:hAnsi="Times New Roman"/>
                <w:sz w:val="20"/>
                <w:szCs w:val="20"/>
              </w:rPr>
              <w:t>için  güvenlik</w:t>
            </w:r>
            <w:proofErr w:type="gramEnd"/>
            <w:r w:rsidRPr="00562815">
              <w:rPr>
                <w:rFonts w:ascii="Times New Roman" w:hAnsi="Times New Roman"/>
                <w:sz w:val="20"/>
                <w:szCs w:val="20"/>
              </w:rPr>
              <w:t xml:space="preserve"> tedbirlerinin  artırılması</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FA2179" w:rsidRPr="004B53D4" w:rsidRDefault="00FA2179" w:rsidP="006017AD">
            <w:pPr>
              <w:spacing w:after="0" w:line="240" w:lineRule="auto"/>
              <w:rPr>
                <w:rFonts w:ascii="Times New Roman" w:hAnsi="Times New Roman"/>
                <w:b/>
                <w:bCs/>
                <w:sz w:val="20"/>
                <w:szCs w:val="20"/>
              </w:rPr>
            </w:pPr>
            <w:r w:rsidRPr="004B53D4">
              <w:rPr>
                <w:rFonts w:ascii="Times New Roman" w:hAnsi="Times New Roman"/>
                <w:b/>
                <w:bCs/>
                <w:sz w:val="20"/>
                <w:szCs w:val="20"/>
              </w:rPr>
              <w:t>Str</w:t>
            </w:r>
            <w:r w:rsidR="00E44B1C">
              <w:rPr>
                <w:rFonts w:ascii="Times New Roman" w:hAnsi="Times New Roman"/>
                <w:b/>
                <w:bCs/>
                <w:sz w:val="20"/>
                <w:szCs w:val="20"/>
              </w:rPr>
              <w:t>atejik Hedef-</w:t>
            </w:r>
            <w:proofErr w:type="gramStart"/>
            <w:r w:rsidR="00E44B1C">
              <w:rPr>
                <w:rFonts w:ascii="Times New Roman" w:hAnsi="Times New Roman"/>
                <w:b/>
                <w:bCs/>
                <w:sz w:val="20"/>
                <w:szCs w:val="20"/>
              </w:rPr>
              <w:t>3.2</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FA2179" w:rsidRPr="00E44B1C" w:rsidRDefault="00E44B1C" w:rsidP="00E44B1C">
            <w:pPr>
              <w:spacing w:after="240"/>
              <w:jc w:val="both"/>
              <w:rPr>
                <w:rFonts w:ascii="Times New Roman" w:hAnsi="Times New Roman"/>
                <w:color w:val="000000"/>
                <w:sz w:val="20"/>
                <w:szCs w:val="20"/>
              </w:rPr>
            </w:pPr>
            <w:r w:rsidRPr="00E44B1C">
              <w:rPr>
                <w:rFonts w:ascii="Times New Roman" w:hAnsi="Times New Roman"/>
                <w:color w:val="000000"/>
                <w:sz w:val="20"/>
                <w:szCs w:val="20"/>
              </w:rPr>
              <w:t>Okul bahçesi ve çevresinde yapılacak etkinliklerle çocuklarda çevre bilincinin uyandırılması</w:t>
            </w:r>
          </w:p>
        </w:tc>
      </w:tr>
      <w:tr w:rsidR="00FA2179"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FA2179" w:rsidRPr="00D1647E" w:rsidRDefault="00FA2179"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FA2179" w:rsidRPr="00D1647E"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A239DA" w:rsidRPr="004B53D4" w:rsidRDefault="00A239DA" w:rsidP="00A239DA">
            <w:pPr>
              <w:spacing w:after="0" w:line="240" w:lineRule="auto"/>
              <w:rPr>
                <w:rFonts w:ascii="Times New Roman" w:hAnsi="Times New Roman"/>
                <w:b/>
                <w:bCs/>
                <w:sz w:val="20"/>
                <w:szCs w:val="20"/>
              </w:rPr>
            </w:pPr>
            <w:r>
              <w:rPr>
                <w:rFonts w:ascii="Times New Roman" w:hAnsi="Times New Roman"/>
                <w:b/>
                <w:bCs/>
                <w:sz w:val="20"/>
                <w:szCs w:val="20"/>
              </w:rPr>
              <w:t xml:space="preserve">    PG 3.2.1</w:t>
            </w:r>
          </w:p>
        </w:tc>
        <w:tc>
          <w:tcPr>
            <w:tcW w:w="7578" w:type="dxa"/>
            <w:gridSpan w:val="6"/>
            <w:tcBorders>
              <w:top w:val="single" w:sz="4" w:space="0" w:color="auto"/>
              <w:left w:val="nil"/>
              <w:bottom w:val="single" w:sz="4" w:space="0" w:color="auto"/>
              <w:right w:val="single" w:sz="4" w:space="0" w:color="000000"/>
            </w:tcBorders>
            <w:noWrap/>
          </w:tcPr>
          <w:p w:rsidR="00A239DA" w:rsidRDefault="00A239DA" w:rsidP="00E44B1C">
            <w:pPr>
              <w:tabs>
                <w:tab w:val="left" w:pos="7310"/>
              </w:tabs>
              <w:spacing w:after="0" w:line="240" w:lineRule="auto"/>
              <w:contextualSpacing/>
              <w:rPr>
                <w:rFonts w:ascii="Times New Roman" w:hAnsi="Times New Roman"/>
                <w:b/>
                <w:sz w:val="18"/>
                <w:szCs w:val="18"/>
              </w:rPr>
            </w:pPr>
          </w:p>
          <w:p w:rsidR="00A239DA" w:rsidRPr="00AF28CE" w:rsidRDefault="00A239DA" w:rsidP="00E44B1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Hobi bahçelerinin oluşturulması</w:t>
            </w:r>
          </w:p>
        </w:tc>
        <w:tc>
          <w:tcPr>
            <w:tcW w:w="1291" w:type="dxa"/>
            <w:gridSpan w:val="2"/>
            <w:tcBorders>
              <w:top w:val="nil"/>
              <w:left w:val="nil"/>
              <w:bottom w:val="single" w:sz="4" w:space="0" w:color="auto"/>
              <w:right w:val="single" w:sz="4" w:space="0" w:color="auto"/>
            </w:tcBorders>
            <w:noWrap/>
          </w:tcPr>
          <w:p w:rsidR="00A239DA" w:rsidRPr="00A239DA" w:rsidRDefault="00A239DA" w:rsidP="00A239DA">
            <w:pPr>
              <w:rPr>
                <w:sz w:val="18"/>
                <w:szCs w:val="18"/>
              </w:rPr>
            </w:pPr>
            <w:r>
              <w:rPr>
                <w:rFonts w:ascii="Times New Roman" w:hAnsi="Times New Roman"/>
                <w:sz w:val="18"/>
                <w:szCs w:val="18"/>
              </w:rPr>
              <w:t>Yeni ekimlerin yapılması</w:t>
            </w:r>
          </w:p>
        </w:tc>
        <w:tc>
          <w:tcPr>
            <w:tcW w:w="1807" w:type="dxa"/>
            <w:gridSpan w:val="2"/>
            <w:tcBorders>
              <w:top w:val="nil"/>
              <w:left w:val="nil"/>
              <w:bottom w:val="single" w:sz="4" w:space="0" w:color="auto"/>
              <w:right w:val="single" w:sz="4" w:space="0" w:color="auto"/>
            </w:tcBorders>
            <w:noWrap/>
          </w:tcPr>
          <w:p w:rsidR="00A239DA" w:rsidRPr="00A239DA" w:rsidRDefault="00A239DA" w:rsidP="00A239DA">
            <w:pPr>
              <w:rPr>
                <w:sz w:val="18"/>
                <w:szCs w:val="18"/>
              </w:rPr>
            </w:pPr>
            <w:r>
              <w:rPr>
                <w:rFonts w:ascii="Times New Roman" w:hAnsi="Times New Roman"/>
                <w:sz w:val="18"/>
                <w:szCs w:val="18"/>
              </w:rPr>
              <w:t>Yeni ekimlerin yapılması</w:t>
            </w:r>
          </w:p>
        </w:tc>
        <w:tc>
          <w:tcPr>
            <w:tcW w:w="749"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r>
              <w:rPr>
                <w:rFonts w:ascii="Times New Roman" w:hAnsi="Times New Roman"/>
                <w:sz w:val="20"/>
                <w:szCs w:val="20"/>
              </w:rPr>
              <w:t>-</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A239DA" w:rsidRPr="004B53D4" w:rsidRDefault="00A239DA" w:rsidP="00E44B1C">
            <w:pPr>
              <w:spacing w:after="0" w:line="240" w:lineRule="auto"/>
              <w:jc w:val="center"/>
              <w:rPr>
                <w:rFonts w:ascii="Times New Roman" w:hAnsi="Times New Roman"/>
                <w:b/>
                <w:bCs/>
                <w:sz w:val="20"/>
                <w:szCs w:val="20"/>
              </w:rPr>
            </w:pPr>
            <w:r>
              <w:rPr>
                <w:rFonts w:ascii="Times New Roman" w:hAnsi="Times New Roman"/>
                <w:b/>
                <w:bCs/>
                <w:sz w:val="20"/>
                <w:szCs w:val="20"/>
              </w:rPr>
              <w:t>PG 3.2.</w:t>
            </w:r>
            <w:r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A239DA" w:rsidRPr="00AF28CE" w:rsidRDefault="00A239DA" w:rsidP="00E44B1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Okul bahçesinin saksı çiçekleri ile </w:t>
            </w:r>
            <w:proofErr w:type="gramStart"/>
            <w:r w:rsidRPr="00AF28CE">
              <w:rPr>
                <w:rFonts w:ascii="Times New Roman" w:hAnsi="Times New Roman"/>
                <w:b/>
                <w:sz w:val="18"/>
                <w:szCs w:val="18"/>
              </w:rPr>
              <w:t>dizayn edilmesi</w:t>
            </w:r>
            <w:proofErr w:type="gramEnd"/>
          </w:p>
        </w:tc>
        <w:tc>
          <w:tcPr>
            <w:tcW w:w="1291" w:type="dxa"/>
            <w:gridSpan w:val="2"/>
            <w:tcBorders>
              <w:top w:val="nil"/>
              <w:left w:val="nil"/>
              <w:bottom w:val="single" w:sz="4" w:space="0" w:color="auto"/>
              <w:right w:val="single" w:sz="4" w:space="0" w:color="auto"/>
            </w:tcBorders>
            <w:noWrap/>
          </w:tcPr>
          <w:p w:rsidR="00A239DA" w:rsidRPr="00A239DA" w:rsidRDefault="00A239DA" w:rsidP="00A239DA">
            <w:pPr>
              <w:rPr>
                <w:sz w:val="18"/>
                <w:szCs w:val="18"/>
              </w:rPr>
            </w:pPr>
            <w:r>
              <w:rPr>
                <w:rFonts w:ascii="Times New Roman" w:hAnsi="Times New Roman"/>
                <w:sz w:val="18"/>
                <w:szCs w:val="18"/>
              </w:rPr>
              <w:t>Yeni ekimlerin yapılması</w:t>
            </w:r>
          </w:p>
        </w:tc>
        <w:tc>
          <w:tcPr>
            <w:tcW w:w="1807" w:type="dxa"/>
            <w:gridSpan w:val="2"/>
            <w:tcBorders>
              <w:top w:val="nil"/>
              <w:left w:val="nil"/>
              <w:bottom w:val="single" w:sz="4" w:space="0" w:color="auto"/>
              <w:right w:val="single" w:sz="4" w:space="0" w:color="auto"/>
            </w:tcBorders>
            <w:noWrap/>
          </w:tcPr>
          <w:p w:rsidR="00A239DA" w:rsidRPr="00A239DA" w:rsidRDefault="00A239DA">
            <w:pPr>
              <w:rPr>
                <w:sz w:val="18"/>
                <w:szCs w:val="18"/>
              </w:rPr>
            </w:pPr>
            <w:r>
              <w:rPr>
                <w:rFonts w:ascii="Times New Roman" w:hAnsi="Times New Roman"/>
                <w:sz w:val="18"/>
                <w:szCs w:val="18"/>
              </w:rPr>
              <w:t>Yeni ekimlerin yapılması</w:t>
            </w:r>
          </w:p>
        </w:tc>
        <w:tc>
          <w:tcPr>
            <w:tcW w:w="749"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A239DA" w:rsidRPr="004B53D4" w:rsidRDefault="00A239DA" w:rsidP="00FF036D">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A239DA" w:rsidRPr="004B53D4" w:rsidRDefault="00A239DA" w:rsidP="00FF036D">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A239DA" w:rsidRPr="004B53D4" w:rsidRDefault="00A239DA" w:rsidP="00E44B1C">
            <w:pPr>
              <w:spacing w:after="0" w:line="240" w:lineRule="auto"/>
              <w:jc w:val="center"/>
              <w:rPr>
                <w:rFonts w:ascii="Times New Roman" w:hAnsi="Times New Roman"/>
                <w:b/>
                <w:bCs/>
                <w:sz w:val="20"/>
                <w:szCs w:val="20"/>
              </w:rPr>
            </w:pPr>
            <w:r>
              <w:rPr>
                <w:rFonts w:ascii="Times New Roman" w:hAnsi="Times New Roman"/>
                <w:b/>
                <w:bCs/>
                <w:sz w:val="20"/>
                <w:szCs w:val="20"/>
              </w:rPr>
              <w:t>PG 3.2.</w:t>
            </w:r>
            <w:r w:rsidRPr="004B53D4">
              <w:rPr>
                <w:rFonts w:ascii="Times New Roman" w:hAnsi="Times New Roman"/>
                <w:b/>
                <w:bCs/>
                <w:sz w:val="20"/>
                <w:szCs w:val="20"/>
              </w:rPr>
              <w:t>3</w:t>
            </w:r>
          </w:p>
        </w:tc>
        <w:tc>
          <w:tcPr>
            <w:tcW w:w="7578" w:type="dxa"/>
            <w:gridSpan w:val="6"/>
            <w:tcBorders>
              <w:top w:val="single" w:sz="4" w:space="0" w:color="auto"/>
              <w:left w:val="nil"/>
              <w:bottom w:val="single" w:sz="4" w:space="0" w:color="auto"/>
              <w:right w:val="single" w:sz="4" w:space="0" w:color="000000"/>
            </w:tcBorders>
          </w:tcPr>
          <w:p w:rsidR="00A239DA" w:rsidRPr="00AF28CE" w:rsidRDefault="00A239DA" w:rsidP="00E44B1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Çimlendirme yapılması</w:t>
            </w:r>
          </w:p>
        </w:tc>
        <w:tc>
          <w:tcPr>
            <w:tcW w:w="1291" w:type="dxa"/>
            <w:gridSpan w:val="2"/>
            <w:tcBorders>
              <w:top w:val="nil"/>
              <w:left w:val="nil"/>
              <w:bottom w:val="single" w:sz="4" w:space="0" w:color="auto"/>
              <w:right w:val="single" w:sz="4" w:space="0" w:color="auto"/>
            </w:tcBorders>
            <w:noWrap/>
          </w:tcPr>
          <w:p w:rsidR="00A239DA" w:rsidRPr="00A239DA" w:rsidRDefault="00A239DA">
            <w:pPr>
              <w:rPr>
                <w:sz w:val="18"/>
                <w:szCs w:val="18"/>
              </w:rPr>
            </w:pPr>
            <w:r>
              <w:rPr>
                <w:rFonts w:ascii="Times New Roman" w:hAnsi="Times New Roman"/>
                <w:sz w:val="18"/>
                <w:szCs w:val="18"/>
              </w:rPr>
              <w:t>Yeni ekimlerin yapılması</w:t>
            </w:r>
          </w:p>
        </w:tc>
        <w:tc>
          <w:tcPr>
            <w:tcW w:w="1807" w:type="dxa"/>
            <w:gridSpan w:val="2"/>
            <w:tcBorders>
              <w:top w:val="nil"/>
              <w:left w:val="nil"/>
              <w:bottom w:val="single" w:sz="4" w:space="0" w:color="auto"/>
              <w:right w:val="single" w:sz="4" w:space="0" w:color="auto"/>
            </w:tcBorders>
            <w:noWrap/>
          </w:tcPr>
          <w:p w:rsidR="00A239DA" w:rsidRPr="00A239DA" w:rsidRDefault="00A239DA">
            <w:pPr>
              <w:rPr>
                <w:sz w:val="18"/>
                <w:szCs w:val="18"/>
              </w:rPr>
            </w:pPr>
            <w:r>
              <w:rPr>
                <w:rFonts w:ascii="Times New Roman" w:hAnsi="Times New Roman"/>
                <w:sz w:val="18"/>
                <w:szCs w:val="18"/>
              </w:rPr>
              <w:t>Yeni ekimlerin yapılması</w:t>
            </w:r>
          </w:p>
        </w:tc>
        <w:tc>
          <w:tcPr>
            <w:tcW w:w="749"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A239DA" w:rsidRPr="004B53D4" w:rsidRDefault="00A239DA" w:rsidP="00E44B1C">
            <w:pPr>
              <w:spacing w:after="0" w:line="240" w:lineRule="auto"/>
              <w:jc w:val="center"/>
              <w:rPr>
                <w:rFonts w:ascii="Times New Roman" w:hAnsi="Times New Roman"/>
                <w:b/>
                <w:bCs/>
                <w:sz w:val="20"/>
                <w:szCs w:val="20"/>
              </w:rPr>
            </w:pPr>
            <w:r>
              <w:rPr>
                <w:rFonts w:ascii="Times New Roman" w:hAnsi="Times New Roman"/>
                <w:b/>
                <w:bCs/>
                <w:sz w:val="20"/>
                <w:szCs w:val="20"/>
              </w:rPr>
              <w:t>PG 3.2.</w:t>
            </w:r>
            <w:r w:rsidRPr="004B53D4">
              <w:rPr>
                <w:rFonts w:ascii="Times New Roman" w:hAnsi="Times New Roman"/>
                <w:b/>
                <w:bCs/>
                <w:sz w:val="20"/>
                <w:szCs w:val="20"/>
              </w:rPr>
              <w:t>4</w:t>
            </w:r>
          </w:p>
        </w:tc>
        <w:tc>
          <w:tcPr>
            <w:tcW w:w="7578" w:type="dxa"/>
            <w:gridSpan w:val="6"/>
            <w:tcBorders>
              <w:top w:val="single" w:sz="4" w:space="0" w:color="auto"/>
              <w:left w:val="nil"/>
              <w:bottom w:val="single" w:sz="4" w:space="0" w:color="auto"/>
              <w:right w:val="single" w:sz="4" w:space="0" w:color="000000"/>
            </w:tcBorders>
          </w:tcPr>
          <w:p w:rsidR="00A239DA" w:rsidRPr="00AF28CE" w:rsidRDefault="00A239DA" w:rsidP="00E44B1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Bahçeye çöp bidonlarının yerleştirilmesi</w:t>
            </w:r>
          </w:p>
        </w:tc>
        <w:tc>
          <w:tcPr>
            <w:tcW w:w="1291" w:type="dxa"/>
            <w:gridSpan w:val="2"/>
            <w:tcBorders>
              <w:top w:val="nil"/>
              <w:left w:val="nil"/>
              <w:bottom w:val="single" w:sz="4" w:space="0" w:color="auto"/>
              <w:right w:val="single" w:sz="4" w:space="0" w:color="auto"/>
            </w:tcBorders>
          </w:tcPr>
          <w:p w:rsidR="00A239DA" w:rsidRPr="00A239DA" w:rsidRDefault="00A239DA">
            <w:pPr>
              <w:rPr>
                <w:sz w:val="18"/>
                <w:szCs w:val="18"/>
              </w:rPr>
            </w:pPr>
            <w:r w:rsidRPr="00A239DA">
              <w:rPr>
                <w:rFonts w:ascii="Times New Roman" w:hAnsi="Times New Roman"/>
                <w:sz w:val="18"/>
                <w:szCs w:val="18"/>
              </w:rPr>
              <w:t>Bakım ve onarım</w:t>
            </w:r>
          </w:p>
        </w:tc>
        <w:tc>
          <w:tcPr>
            <w:tcW w:w="1807" w:type="dxa"/>
            <w:gridSpan w:val="2"/>
            <w:tcBorders>
              <w:top w:val="nil"/>
              <w:left w:val="nil"/>
              <w:bottom w:val="single" w:sz="4" w:space="0" w:color="auto"/>
              <w:right w:val="single" w:sz="4" w:space="0" w:color="auto"/>
            </w:tcBorders>
            <w:noWrap/>
          </w:tcPr>
          <w:p w:rsidR="00A239DA" w:rsidRPr="00A239DA" w:rsidRDefault="00A239DA">
            <w:pPr>
              <w:rPr>
                <w:sz w:val="18"/>
                <w:szCs w:val="18"/>
              </w:rPr>
            </w:pPr>
            <w:r w:rsidRPr="00A239DA">
              <w:rPr>
                <w:rFonts w:ascii="Times New Roman" w:hAnsi="Times New Roman"/>
                <w:sz w:val="18"/>
                <w:szCs w:val="18"/>
              </w:rPr>
              <w:t>Bakım ve onarım</w:t>
            </w:r>
          </w:p>
        </w:tc>
        <w:tc>
          <w:tcPr>
            <w:tcW w:w="749"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A239DA" w:rsidRPr="004B53D4" w:rsidRDefault="00A239DA" w:rsidP="00E44B1C">
            <w:pPr>
              <w:spacing w:after="0" w:line="240" w:lineRule="auto"/>
              <w:jc w:val="center"/>
              <w:rPr>
                <w:rFonts w:ascii="Times New Roman" w:hAnsi="Times New Roman"/>
                <w:b/>
                <w:bCs/>
                <w:sz w:val="20"/>
                <w:szCs w:val="20"/>
              </w:rPr>
            </w:pPr>
            <w:r>
              <w:rPr>
                <w:rFonts w:ascii="Times New Roman" w:hAnsi="Times New Roman"/>
                <w:b/>
                <w:bCs/>
                <w:sz w:val="20"/>
                <w:szCs w:val="20"/>
              </w:rPr>
              <w:t>PG 3.2.</w:t>
            </w:r>
            <w:r w:rsidRPr="004B53D4">
              <w:rPr>
                <w:rFonts w:ascii="Times New Roman" w:hAnsi="Times New Roman"/>
                <w:b/>
                <w:bCs/>
                <w:sz w:val="20"/>
                <w:szCs w:val="20"/>
              </w:rPr>
              <w:t>5</w:t>
            </w:r>
          </w:p>
        </w:tc>
        <w:tc>
          <w:tcPr>
            <w:tcW w:w="7578" w:type="dxa"/>
            <w:gridSpan w:val="6"/>
            <w:tcBorders>
              <w:top w:val="single" w:sz="4" w:space="0" w:color="auto"/>
              <w:left w:val="nil"/>
              <w:bottom w:val="single" w:sz="4" w:space="0" w:color="auto"/>
              <w:right w:val="single" w:sz="4" w:space="0" w:color="000000"/>
            </w:tcBorders>
          </w:tcPr>
          <w:p w:rsidR="00A239DA" w:rsidRPr="00AF28CE" w:rsidRDefault="00A239DA" w:rsidP="00E44B1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Bankların yenilenmesi</w:t>
            </w:r>
          </w:p>
        </w:tc>
        <w:tc>
          <w:tcPr>
            <w:tcW w:w="1291" w:type="dxa"/>
            <w:gridSpan w:val="2"/>
            <w:tcBorders>
              <w:top w:val="nil"/>
              <w:left w:val="nil"/>
              <w:bottom w:val="single" w:sz="4" w:space="0" w:color="auto"/>
              <w:right w:val="single" w:sz="4" w:space="0" w:color="auto"/>
            </w:tcBorders>
          </w:tcPr>
          <w:p w:rsidR="00A239DA" w:rsidRPr="00A239DA" w:rsidRDefault="00A239DA">
            <w:pPr>
              <w:rPr>
                <w:sz w:val="18"/>
                <w:szCs w:val="18"/>
              </w:rPr>
            </w:pPr>
            <w:r w:rsidRPr="00A239DA">
              <w:rPr>
                <w:rFonts w:ascii="Times New Roman" w:hAnsi="Times New Roman"/>
                <w:sz w:val="18"/>
                <w:szCs w:val="18"/>
              </w:rPr>
              <w:t>Bakım ve onarım</w:t>
            </w:r>
          </w:p>
        </w:tc>
        <w:tc>
          <w:tcPr>
            <w:tcW w:w="1807" w:type="dxa"/>
            <w:gridSpan w:val="2"/>
            <w:tcBorders>
              <w:top w:val="nil"/>
              <w:left w:val="nil"/>
              <w:bottom w:val="single" w:sz="4" w:space="0" w:color="auto"/>
              <w:right w:val="single" w:sz="4" w:space="0" w:color="auto"/>
            </w:tcBorders>
            <w:noWrap/>
          </w:tcPr>
          <w:p w:rsidR="00A239DA" w:rsidRPr="00A239DA" w:rsidRDefault="00A239DA">
            <w:pPr>
              <w:rPr>
                <w:sz w:val="18"/>
                <w:szCs w:val="18"/>
              </w:rPr>
            </w:pPr>
            <w:r w:rsidRPr="00A239DA">
              <w:rPr>
                <w:rFonts w:ascii="Times New Roman" w:hAnsi="Times New Roman"/>
                <w:sz w:val="18"/>
                <w:szCs w:val="18"/>
              </w:rPr>
              <w:t>Bakım ve onarım</w:t>
            </w:r>
          </w:p>
        </w:tc>
        <w:tc>
          <w:tcPr>
            <w:tcW w:w="749" w:type="dxa"/>
            <w:tcBorders>
              <w:top w:val="nil"/>
              <w:left w:val="nil"/>
              <w:bottom w:val="single" w:sz="4" w:space="0" w:color="auto"/>
              <w:right w:val="single" w:sz="4" w:space="0" w:color="auto"/>
            </w:tcBorders>
            <w:noWrap/>
            <w:vAlign w:val="center"/>
          </w:tcPr>
          <w:p w:rsidR="00A239DA" w:rsidRPr="004B53D4" w:rsidRDefault="00A239DA" w:rsidP="00FF036D">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A239DA" w:rsidRPr="004B53D4" w:rsidRDefault="00A239DA" w:rsidP="00E44B1C">
            <w:pPr>
              <w:spacing w:after="0" w:line="240" w:lineRule="auto"/>
              <w:jc w:val="center"/>
              <w:rPr>
                <w:rFonts w:ascii="Times New Roman" w:hAnsi="Times New Roman"/>
                <w:b/>
                <w:bCs/>
                <w:sz w:val="20"/>
                <w:szCs w:val="20"/>
              </w:rPr>
            </w:pPr>
            <w:r>
              <w:rPr>
                <w:rFonts w:ascii="Times New Roman" w:hAnsi="Times New Roman"/>
                <w:b/>
                <w:bCs/>
                <w:sz w:val="20"/>
                <w:szCs w:val="20"/>
              </w:rPr>
              <w:t>PG 3.2.</w:t>
            </w:r>
            <w:r w:rsidRPr="004B53D4">
              <w:rPr>
                <w:rFonts w:ascii="Times New Roman" w:hAnsi="Times New Roman"/>
                <w:b/>
                <w:bCs/>
                <w:sz w:val="20"/>
                <w:szCs w:val="20"/>
              </w:rPr>
              <w:t>6</w:t>
            </w:r>
          </w:p>
        </w:tc>
        <w:tc>
          <w:tcPr>
            <w:tcW w:w="7578" w:type="dxa"/>
            <w:gridSpan w:val="6"/>
            <w:tcBorders>
              <w:top w:val="single" w:sz="4" w:space="0" w:color="auto"/>
              <w:left w:val="nil"/>
              <w:bottom w:val="single" w:sz="4" w:space="0" w:color="auto"/>
              <w:right w:val="single" w:sz="4" w:space="0" w:color="000000"/>
            </w:tcBorders>
          </w:tcPr>
          <w:p w:rsidR="00A239DA" w:rsidRPr="00AF28CE" w:rsidRDefault="00A239DA" w:rsidP="00E44B1C">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 xml:space="preserve">Okul bahçe girişinin tadilatı yapılarak saksı ve çimlerle </w:t>
            </w:r>
            <w:proofErr w:type="gramStart"/>
            <w:r w:rsidRPr="00AF28CE">
              <w:rPr>
                <w:rFonts w:ascii="Times New Roman" w:hAnsi="Times New Roman"/>
                <w:b/>
                <w:sz w:val="18"/>
                <w:szCs w:val="18"/>
              </w:rPr>
              <w:t>dizayn edilmesi</w:t>
            </w:r>
            <w:proofErr w:type="gramEnd"/>
          </w:p>
        </w:tc>
        <w:tc>
          <w:tcPr>
            <w:tcW w:w="1291" w:type="dxa"/>
            <w:gridSpan w:val="2"/>
            <w:tcBorders>
              <w:top w:val="nil"/>
              <w:left w:val="nil"/>
              <w:bottom w:val="single" w:sz="4" w:space="0" w:color="auto"/>
              <w:right w:val="single" w:sz="4" w:space="0" w:color="auto"/>
            </w:tcBorders>
          </w:tcPr>
          <w:p w:rsidR="00A239DA" w:rsidRPr="00A239DA" w:rsidRDefault="00A239DA" w:rsidP="00A239DA">
            <w:pPr>
              <w:rPr>
                <w:sz w:val="18"/>
                <w:szCs w:val="18"/>
              </w:rPr>
            </w:pPr>
            <w:r w:rsidRPr="00A239DA">
              <w:rPr>
                <w:rFonts w:ascii="Times New Roman" w:hAnsi="Times New Roman"/>
                <w:sz w:val="18"/>
                <w:szCs w:val="18"/>
              </w:rPr>
              <w:t xml:space="preserve">Bakım </w:t>
            </w:r>
          </w:p>
        </w:tc>
        <w:tc>
          <w:tcPr>
            <w:tcW w:w="1807" w:type="dxa"/>
            <w:gridSpan w:val="2"/>
            <w:tcBorders>
              <w:top w:val="nil"/>
              <w:left w:val="nil"/>
              <w:bottom w:val="single" w:sz="4" w:space="0" w:color="auto"/>
              <w:right w:val="single" w:sz="4" w:space="0" w:color="auto"/>
            </w:tcBorders>
            <w:noWrap/>
          </w:tcPr>
          <w:p w:rsidR="00A239DA" w:rsidRPr="00A239DA" w:rsidRDefault="00A239DA" w:rsidP="00A239DA">
            <w:pPr>
              <w:rPr>
                <w:sz w:val="18"/>
                <w:szCs w:val="18"/>
              </w:rPr>
            </w:pPr>
            <w:r w:rsidRPr="00A239DA">
              <w:rPr>
                <w:rFonts w:ascii="Times New Roman" w:hAnsi="Times New Roman"/>
                <w:sz w:val="18"/>
                <w:szCs w:val="18"/>
              </w:rPr>
              <w:t xml:space="preserve">Bakım </w:t>
            </w:r>
          </w:p>
        </w:tc>
        <w:tc>
          <w:tcPr>
            <w:tcW w:w="749"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4"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A239DA" w:rsidRPr="004B53D4" w:rsidRDefault="00A239DA" w:rsidP="00E44B1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15" w:type="dxa"/>
            <w:tcBorders>
              <w:top w:val="nil"/>
              <w:left w:val="nil"/>
              <w:bottom w:val="single" w:sz="4" w:space="0" w:color="auto"/>
              <w:right w:val="single" w:sz="4" w:space="0" w:color="auto"/>
            </w:tcBorders>
            <w:vAlign w:val="center"/>
          </w:tcPr>
          <w:p w:rsidR="00A239DA" w:rsidRPr="004B53D4" w:rsidRDefault="00A239DA" w:rsidP="00E44B1C">
            <w:pPr>
              <w:spacing w:after="0" w:line="240" w:lineRule="auto"/>
              <w:jc w:val="center"/>
              <w:rPr>
                <w:rFonts w:ascii="Times New Roman" w:hAnsi="Times New Roman"/>
                <w:sz w:val="20"/>
                <w:szCs w:val="20"/>
              </w:rPr>
            </w:pPr>
          </w:p>
        </w:tc>
      </w:tr>
      <w:tr w:rsidR="00D1361B" w:rsidRPr="004B53D4" w:rsidTr="00D1361B">
        <w:trPr>
          <w:trHeight w:val="438"/>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235E98"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C31283" w:rsidRPr="004B53D4" w:rsidTr="00D1361B">
        <w:trPr>
          <w:trHeight w:val="1431"/>
          <w:jc w:val="center"/>
        </w:trPr>
        <w:tc>
          <w:tcPr>
            <w:tcW w:w="3791" w:type="dxa"/>
            <w:gridSpan w:val="2"/>
            <w:tcBorders>
              <w:top w:val="single" w:sz="4" w:space="0" w:color="auto"/>
              <w:left w:val="single" w:sz="4" w:space="0" w:color="auto"/>
              <w:right w:val="single" w:sz="4" w:space="0" w:color="auto"/>
            </w:tcBorders>
            <w:vAlign w:val="center"/>
          </w:tcPr>
          <w:p w:rsidR="00A239DA" w:rsidRDefault="00043A07" w:rsidP="006017AD">
            <w:pPr>
              <w:spacing w:after="0" w:line="240" w:lineRule="auto"/>
              <w:rPr>
                <w:rFonts w:ascii="Times New Roman" w:hAnsi="Times New Roman"/>
                <w:b/>
                <w:bCs/>
                <w:sz w:val="18"/>
                <w:szCs w:val="18"/>
              </w:rPr>
            </w:pPr>
            <w:r>
              <w:rPr>
                <w:rFonts w:ascii="Times New Roman" w:hAnsi="Times New Roman"/>
                <w:b/>
                <w:bCs/>
                <w:sz w:val="18"/>
                <w:szCs w:val="18"/>
              </w:rPr>
              <w:lastRenderedPageBreak/>
              <w:t>Faaliyet 3.2</w:t>
            </w:r>
            <w:r w:rsidR="00A239DA" w:rsidRPr="004B53D4">
              <w:rPr>
                <w:rFonts w:ascii="Times New Roman" w:hAnsi="Times New Roman"/>
                <w:b/>
                <w:bCs/>
                <w:sz w:val="18"/>
                <w:szCs w:val="18"/>
              </w:rPr>
              <w:t>.1</w:t>
            </w:r>
            <w:r w:rsidR="00A239DA">
              <w:rPr>
                <w:rFonts w:ascii="Times New Roman" w:hAnsi="Times New Roman"/>
                <w:b/>
                <w:bCs/>
                <w:sz w:val="18"/>
                <w:szCs w:val="18"/>
              </w:rPr>
              <w:t xml:space="preserve">: </w:t>
            </w:r>
            <w:r w:rsidR="00A239DA" w:rsidRPr="00AF28CE">
              <w:rPr>
                <w:rFonts w:ascii="Times New Roman" w:hAnsi="Times New Roman"/>
                <w:b/>
                <w:bCs/>
                <w:color w:val="000000"/>
                <w:sz w:val="18"/>
                <w:szCs w:val="18"/>
              </w:rPr>
              <w:t>İhale Komisyonun toplantı süreci</w:t>
            </w:r>
          </w:p>
          <w:p w:rsidR="00A239DA" w:rsidRPr="00E44B1C" w:rsidRDefault="00A239DA" w:rsidP="00E44B1C">
            <w:pPr>
              <w:rPr>
                <w:rFonts w:ascii="Times New Roman" w:hAnsi="Times New Roman"/>
                <w:sz w:val="18"/>
                <w:szCs w:val="18"/>
              </w:rPr>
            </w:pPr>
          </w:p>
        </w:tc>
        <w:tc>
          <w:tcPr>
            <w:tcW w:w="1295" w:type="dxa"/>
            <w:tcBorders>
              <w:top w:val="single" w:sz="4" w:space="0" w:color="auto"/>
              <w:left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right w:val="single" w:sz="4" w:space="0" w:color="auto"/>
            </w:tcBorders>
            <w:vAlign w:val="center"/>
          </w:tcPr>
          <w:p w:rsidR="00A239DA" w:rsidRPr="004B53D4" w:rsidRDefault="00A239D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right w:val="single" w:sz="4" w:space="0" w:color="auto"/>
            </w:tcBorders>
            <w:vAlign w:val="center"/>
          </w:tcPr>
          <w:p w:rsidR="00A239DA" w:rsidRPr="00165E16" w:rsidRDefault="00A239DA"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A239DA" w:rsidRPr="001C3C51" w:rsidRDefault="00A239DA"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1283"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A239DA" w:rsidRPr="004B53D4" w:rsidRDefault="00043A07" w:rsidP="006017AD">
            <w:pPr>
              <w:spacing w:after="0" w:line="240" w:lineRule="auto"/>
              <w:rPr>
                <w:rFonts w:ascii="Arial" w:hAnsi="Arial" w:cs="Arial"/>
                <w:sz w:val="18"/>
                <w:szCs w:val="18"/>
              </w:rPr>
            </w:pPr>
            <w:r>
              <w:rPr>
                <w:rFonts w:ascii="Times New Roman" w:hAnsi="Times New Roman"/>
                <w:b/>
                <w:bCs/>
                <w:sz w:val="18"/>
                <w:szCs w:val="18"/>
              </w:rPr>
              <w:t>Faaliyet 3.2</w:t>
            </w:r>
            <w:r w:rsidR="00A239DA" w:rsidRPr="004B53D4">
              <w:rPr>
                <w:rFonts w:ascii="Times New Roman" w:hAnsi="Times New Roman"/>
                <w:b/>
                <w:bCs/>
                <w:sz w:val="18"/>
                <w:szCs w:val="18"/>
              </w:rPr>
              <w:t>.2</w:t>
            </w:r>
            <w:r w:rsidR="00A239DA" w:rsidRPr="00252F44">
              <w:rPr>
                <w:rFonts w:ascii="Times New Roman" w:hAnsi="Times New Roman"/>
                <w:bCs/>
                <w:sz w:val="18"/>
                <w:szCs w:val="18"/>
              </w:rPr>
              <w:t xml:space="preserve">: </w:t>
            </w:r>
            <w:r w:rsidR="00A239DA" w:rsidRPr="00AF28CE">
              <w:rPr>
                <w:rFonts w:ascii="Times New Roman" w:hAnsi="Times New Roman"/>
                <w:b/>
                <w:bCs/>
                <w:color w:val="000000"/>
                <w:sz w:val="18"/>
                <w:szCs w:val="18"/>
              </w:rPr>
              <w:t>Bütçenin değerlendirilmesi</w:t>
            </w:r>
          </w:p>
        </w:tc>
        <w:tc>
          <w:tcPr>
            <w:tcW w:w="1295" w:type="dxa"/>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Pr>
                <w:rFonts w:ascii="Arial" w:hAnsi="Arial" w:cs="Arial"/>
                <w:sz w:val="18"/>
                <w:szCs w:val="18"/>
              </w:rPr>
              <w:t xml:space="preserve">İhale komisyonu ve okul idaresinin toplanması </w:t>
            </w:r>
          </w:p>
        </w:tc>
        <w:tc>
          <w:tcPr>
            <w:tcW w:w="1355" w:type="dxa"/>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Dönem içerisinde </w:t>
            </w:r>
          </w:p>
        </w:tc>
        <w:tc>
          <w:tcPr>
            <w:tcW w:w="1413" w:type="dxa"/>
            <w:gridSpan w:val="2"/>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Okul ihtiyaçlarına bütçenin </w:t>
            </w:r>
            <w:proofErr w:type="gramStart"/>
            <w:r>
              <w:rPr>
                <w:rFonts w:ascii="Arial" w:hAnsi="Arial" w:cs="Arial"/>
                <w:sz w:val="18"/>
                <w:szCs w:val="18"/>
              </w:rPr>
              <w:t>dengeli  dağılımının</w:t>
            </w:r>
            <w:proofErr w:type="gramEnd"/>
            <w:r>
              <w:rPr>
                <w:rFonts w:ascii="Arial" w:hAnsi="Arial" w:cs="Arial"/>
                <w:sz w:val="18"/>
                <w:szCs w:val="18"/>
              </w:rPr>
              <w:t xml:space="preserve"> sağlanması</w:t>
            </w:r>
          </w:p>
        </w:tc>
        <w:tc>
          <w:tcPr>
            <w:tcW w:w="1149" w:type="dxa"/>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A239DA" w:rsidRPr="00165E16" w:rsidRDefault="00A239DA"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A239DA" w:rsidRPr="001C3C51" w:rsidRDefault="00A239DA"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1283"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A239DA" w:rsidRPr="004B53D4" w:rsidRDefault="00043A07" w:rsidP="006017AD">
            <w:pPr>
              <w:spacing w:after="0" w:line="240" w:lineRule="auto"/>
              <w:rPr>
                <w:rFonts w:ascii="Times New Roman" w:hAnsi="Times New Roman"/>
                <w:b/>
                <w:bCs/>
                <w:sz w:val="18"/>
                <w:szCs w:val="18"/>
              </w:rPr>
            </w:pPr>
            <w:r>
              <w:rPr>
                <w:rFonts w:ascii="Times New Roman" w:hAnsi="Times New Roman"/>
                <w:b/>
                <w:bCs/>
                <w:sz w:val="18"/>
                <w:szCs w:val="18"/>
              </w:rPr>
              <w:t>Faaliyet 3.2</w:t>
            </w:r>
            <w:r w:rsidR="00A239DA" w:rsidRPr="004B53D4">
              <w:rPr>
                <w:rFonts w:ascii="Times New Roman" w:hAnsi="Times New Roman"/>
                <w:b/>
                <w:bCs/>
                <w:sz w:val="18"/>
                <w:szCs w:val="18"/>
              </w:rPr>
              <w:t>.3:</w:t>
            </w:r>
            <w:r w:rsidR="00A239DA" w:rsidRPr="00AF28CE">
              <w:rPr>
                <w:rFonts w:ascii="Times New Roman" w:hAnsi="Times New Roman"/>
                <w:b/>
                <w:bCs/>
                <w:color w:val="000000"/>
                <w:sz w:val="18"/>
                <w:szCs w:val="18"/>
              </w:rPr>
              <w:t xml:space="preserve"> Alımların </w:t>
            </w:r>
            <w:r w:rsidR="00A239DA">
              <w:rPr>
                <w:rFonts w:ascii="Times New Roman" w:hAnsi="Times New Roman"/>
                <w:b/>
                <w:bCs/>
                <w:color w:val="000000"/>
                <w:sz w:val="18"/>
                <w:szCs w:val="18"/>
              </w:rPr>
              <w:t>/onarımlarının y</w:t>
            </w:r>
            <w:r w:rsidR="00A239DA" w:rsidRPr="00AF28CE">
              <w:rPr>
                <w:rFonts w:ascii="Times New Roman" w:hAnsi="Times New Roman"/>
                <w:b/>
                <w:bCs/>
                <w:color w:val="000000"/>
                <w:sz w:val="18"/>
                <w:szCs w:val="18"/>
              </w:rPr>
              <w:t>apılması</w:t>
            </w:r>
          </w:p>
        </w:tc>
        <w:tc>
          <w:tcPr>
            <w:tcW w:w="1295" w:type="dxa"/>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ihtiyaçlarının belirlenmesi</w:t>
            </w:r>
          </w:p>
        </w:tc>
        <w:tc>
          <w:tcPr>
            <w:tcW w:w="1355" w:type="dxa"/>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Dönem içerisinde</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jc w:val="center"/>
              <w:rPr>
                <w:rFonts w:ascii="Times New Roman" w:hAnsi="Times New Roman"/>
                <w:sz w:val="18"/>
                <w:szCs w:val="18"/>
              </w:rPr>
            </w:pPr>
            <w:r>
              <w:rPr>
                <w:rFonts w:ascii="Times New Roman" w:hAnsi="Times New Roman"/>
                <w:sz w:val="18"/>
                <w:szCs w:val="18"/>
              </w:rPr>
              <w:t>Okul İdaresi- ihale komisyonu</w:t>
            </w:r>
            <w:r w:rsidRPr="004B53D4">
              <w:rPr>
                <w:rFonts w:ascii="Times New Roman" w:hAnsi="Times New Roman"/>
                <w:sz w:val="18"/>
                <w:szCs w:val="18"/>
              </w:rPr>
              <w:t> </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A239DA" w:rsidRPr="004B53D4" w:rsidRDefault="00A239DA" w:rsidP="002E36D8">
            <w:pPr>
              <w:spacing w:after="0" w:line="240" w:lineRule="auto"/>
              <w:jc w:val="center"/>
              <w:rPr>
                <w:rFonts w:ascii="Times New Roman" w:hAnsi="Times New Roman"/>
                <w:sz w:val="18"/>
                <w:szCs w:val="18"/>
              </w:rPr>
            </w:pPr>
            <w:proofErr w:type="gramStart"/>
            <w:r>
              <w:rPr>
                <w:rFonts w:ascii="Times New Roman" w:hAnsi="Times New Roman"/>
                <w:sz w:val="18"/>
                <w:szCs w:val="18"/>
              </w:rPr>
              <w:t>15,000,00</w:t>
            </w:r>
            <w:proofErr w:type="gramEnd"/>
          </w:p>
        </w:tc>
        <w:tc>
          <w:tcPr>
            <w:tcW w:w="1233" w:type="dxa"/>
            <w:tcBorders>
              <w:top w:val="single" w:sz="4" w:space="0" w:color="auto"/>
              <w:left w:val="single" w:sz="4" w:space="0" w:color="auto"/>
              <w:bottom w:val="single" w:sz="4" w:space="0" w:color="auto"/>
              <w:right w:val="single" w:sz="4" w:space="0" w:color="auto"/>
            </w:tcBorders>
          </w:tcPr>
          <w:p w:rsidR="00A239DA" w:rsidRPr="004B53D4" w:rsidRDefault="00A239DA"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A239DA" w:rsidRPr="00165E16" w:rsidRDefault="00A239DA"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A239DA" w:rsidRPr="001C3C51" w:rsidRDefault="00A239DA"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A2179" w:rsidRPr="004B53D4" w:rsidTr="00D1361B">
        <w:trPr>
          <w:trHeight w:val="339"/>
          <w:jc w:val="center"/>
        </w:trPr>
        <w:tc>
          <w:tcPr>
            <w:tcW w:w="15847" w:type="dxa"/>
            <w:gridSpan w:val="15"/>
            <w:tcBorders>
              <w:top w:val="single" w:sz="8" w:space="0" w:color="auto"/>
              <w:left w:val="single" w:sz="8" w:space="0" w:color="auto"/>
              <w:bottom w:val="single" w:sz="8" w:space="0" w:color="auto"/>
              <w:right w:val="single" w:sz="8" w:space="0" w:color="000000"/>
            </w:tcBorders>
            <w:noWrap/>
            <w:vAlign w:val="center"/>
          </w:tcPr>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3068B8" w:rsidRDefault="003068B8" w:rsidP="00FF036D">
            <w:pPr>
              <w:spacing w:after="0" w:line="240" w:lineRule="auto"/>
              <w:jc w:val="center"/>
              <w:rPr>
                <w:rFonts w:ascii="Times New Roman" w:hAnsi="Times New Roman"/>
                <w:b/>
                <w:bCs/>
                <w:sz w:val="24"/>
                <w:szCs w:val="24"/>
              </w:rPr>
            </w:pPr>
          </w:p>
          <w:p w:rsidR="00FA2179" w:rsidRPr="004B53D4" w:rsidRDefault="00FA2179" w:rsidP="00FF036D">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043A07" w:rsidRPr="004B53D4" w:rsidTr="00D1361B">
        <w:trPr>
          <w:trHeight w:val="663"/>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043A07" w:rsidRPr="004B53D4" w:rsidRDefault="00043A07" w:rsidP="002E36D8">
            <w:pPr>
              <w:spacing w:after="0" w:line="240" w:lineRule="auto"/>
              <w:rPr>
                <w:rFonts w:ascii="Times New Roman" w:hAnsi="Times New Roman"/>
                <w:b/>
                <w:bCs/>
                <w:sz w:val="20"/>
                <w:szCs w:val="20"/>
              </w:rPr>
            </w:pPr>
            <w:r>
              <w:rPr>
                <w:rFonts w:ascii="Times New Roman" w:hAnsi="Times New Roman"/>
                <w:b/>
                <w:bCs/>
                <w:sz w:val="20"/>
                <w:szCs w:val="20"/>
              </w:rPr>
              <w:lastRenderedPageBreak/>
              <w:t>TEMA 3</w:t>
            </w:r>
          </w:p>
        </w:tc>
        <w:tc>
          <w:tcPr>
            <w:tcW w:w="8789" w:type="dxa"/>
            <w:gridSpan w:val="10"/>
            <w:tcBorders>
              <w:top w:val="single" w:sz="8" w:space="0" w:color="auto"/>
              <w:left w:val="nil"/>
              <w:bottom w:val="single" w:sz="8" w:space="0" w:color="auto"/>
              <w:right w:val="single" w:sz="8" w:space="0" w:color="000000"/>
            </w:tcBorders>
            <w:vAlign w:val="center"/>
          </w:tcPr>
          <w:p w:rsidR="00043A07" w:rsidRPr="00562815" w:rsidRDefault="00043A07" w:rsidP="002E36D8">
            <w:pPr>
              <w:jc w:val="both"/>
              <w:rPr>
                <w:rFonts w:ascii="Times New Roman" w:hAnsi="Times New Roman"/>
                <w:sz w:val="20"/>
                <w:szCs w:val="20"/>
              </w:rPr>
            </w:pPr>
            <w:r w:rsidRPr="00562815">
              <w:rPr>
                <w:rFonts w:ascii="Times New Roman" w:hAnsi="Times New Roman"/>
                <w:b/>
                <w:i/>
                <w:sz w:val="20"/>
                <w:szCs w:val="20"/>
              </w:rPr>
              <w:t>Çevre Olanaklarının İyileştirilmesi:</w:t>
            </w:r>
            <w:r w:rsidRPr="00562815">
              <w:rPr>
                <w:rFonts w:ascii="Times New Roman" w:hAnsi="Times New Roman"/>
                <w:sz w:val="20"/>
                <w:szCs w:val="20"/>
              </w:rPr>
              <w:t xml:space="preserve">  Okul bahçesi ve çevresinin eğitim ortamına yakışır hale getirmek.</w:t>
            </w:r>
          </w:p>
        </w:tc>
      </w:tr>
      <w:tr w:rsidR="00043A07"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043A07" w:rsidRPr="004B53D4" w:rsidRDefault="00043A07" w:rsidP="002E36D8">
            <w:pPr>
              <w:spacing w:after="0" w:line="240" w:lineRule="auto"/>
              <w:rPr>
                <w:rFonts w:ascii="Times New Roman" w:hAnsi="Times New Roman"/>
                <w:b/>
                <w:bCs/>
                <w:sz w:val="20"/>
                <w:szCs w:val="20"/>
              </w:rPr>
            </w:pPr>
            <w:r>
              <w:rPr>
                <w:rFonts w:ascii="Times New Roman" w:hAnsi="Times New Roman"/>
                <w:b/>
                <w:bCs/>
                <w:sz w:val="20"/>
                <w:szCs w:val="20"/>
              </w:rPr>
              <w:t>Stratejik Amaç-3</w:t>
            </w:r>
          </w:p>
        </w:tc>
        <w:tc>
          <w:tcPr>
            <w:tcW w:w="8789" w:type="dxa"/>
            <w:gridSpan w:val="10"/>
            <w:tcBorders>
              <w:top w:val="single" w:sz="8" w:space="0" w:color="auto"/>
              <w:left w:val="nil"/>
              <w:bottom w:val="single" w:sz="8" w:space="0" w:color="auto"/>
              <w:right w:val="single" w:sz="8" w:space="0" w:color="000000"/>
            </w:tcBorders>
            <w:vAlign w:val="center"/>
          </w:tcPr>
          <w:p w:rsidR="00043A07" w:rsidRPr="00562815" w:rsidRDefault="00043A07" w:rsidP="002E36D8">
            <w:pPr>
              <w:jc w:val="both"/>
              <w:rPr>
                <w:rFonts w:ascii="Times New Roman" w:hAnsi="Times New Roman"/>
                <w:sz w:val="20"/>
                <w:szCs w:val="20"/>
              </w:rPr>
            </w:pPr>
            <w:r w:rsidRPr="00562815">
              <w:rPr>
                <w:rFonts w:ascii="Times New Roman" w:hAnsi="Times New Roman"/>
                <w:sz w:val="20"/>
                <w:szCs w:val="20"/>
              </w:rPr>
              <w:t xml:space="preserve">Okul bahçesi ve çevresinin eğitimin kalitesini artırmak adına fiziksel iyileştirilmesinin sağlanması ve çocukların güvenliği </w:t>
            </w:r>
            <w:proofErr w:type="gramStart"/>
            <w:r w:rsidRPr="00562815">
              <w:rPr>
                <w:rFonts w:ascii="Times New Roman" w:hAnsi="Times New Roman"/>
                <w:sz w:val="20"/>
                <w:szCs w:val="20"/>
              </w:rPr>
              <w:t>için  güvenlik</w:t>
            </w:r>
            <w:proofErr w:type="gramEnd"/>
            <w:r w:rsidRPr="00562815">
              <w:rPr>
                <w:rFonts w:ascii="Times New Roman" w:hAnsi="Times New Roman"/>
                <w:sz w:val="20"/>
                <w:szCs w:val="20"/>
              </w:rPr>
              <w:t xml:space="preserve"> tedbirlerinin  artırılması</w:t>
            </w:r>
          </w:p>
        </w:tc>
      </w:tr>
      <w:tr w:rsidR="008174AC" w:rsidRPr="004B53D4" w:rsidTr="00D1361B">
        <w:trPr>
          <w:trHeight w:val="324"/>
          <w:jc w:val="center"/>
        </w:trPr>
        <w:tc>
          <w:tcPr>
            <w:tcW w:w="7058" w:type="dxa"/>
            <w:gridSpan w:val="5"/>
            <w:tcBorders>
              <w:top w:val="single" w:sz="8" w:space="0" w:color="auto"/>
              <w:left w:val="single" w:sz="8" w:space="0" w:color="auto"/>
              <w:bottom w:val="single" w:sz="8" w:space="0" w:color="auto"/>
              <w:right w:val="single" w:sz="8" w:space="0" w:color="000000"/>
            </w:tcBorders>
            <w:noWrap/>
            <w:vAlign w:val="center"/>
          </w:tcPr>
          <w:p w:rsidR="00FA2179" w:rsidRPr="004B53D4" w:rsidRDefault="00043A07" w:rsidP="006017AD">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3.3</w:t>
            </w:r>
            <w:proofErr w:type="gramEnd"/>
          </w:p>
        </w:tc>
        <w:tc>
          <w:tcPr>
            <w:tcW w:w="8789" w:type="dxa"/>
            <w:gridSpan w:val="10"/>
            <w:tcBorders>
              <w:top w:val="single" w:sz="8" w:space="0" w:color="auto"/>
              <w:left w:val="nil"/>
              <w:bottom w:val="single" w:sz="8" w:space="0" w:color="auto"/>
              <w:right w:val="single" w:sz="8" w:space="0" w:color="000000"/>
            </w:tcBorders>
            <w:vAlign w:val="center"/>
          </w:tcPr>
          <w:p w:rsidR="00FA2179" w:rsidRPr="00043A07" w:rsidRDefault="00043A07" w:rsidP="00043A07">
            <w:pPr>
              <w:spacing w:after="240"/>
              <w:jc w:val="both"/>
              <w:rPr>
                <w:rFonts w:ascii="Times New Roman" w:hAnsi="Times New Roman"/>
                <w:color w:val="000000"/>
                <w:sz w:val="20"/>
                <w:szCs w:val="20"/>
              </w:rPr>
            </w:pPr>
            <w:r w:rsidRPr="00043A07">
              <w:rPr>
                <w:rFonts w:ascii="Times New Roman" w:hAnsi="Times New Roman"/>
                <w:color w:val="000000"/>
                <w:sz w:val="20"/>
                <w:szCs w:val="20"/>
              </w:rPr>
              <w:t>Okul bahçesi ve çevresinin güvenliğinin artırılması</w:t>
            </w:r>
          </w:p>
        </w:tc>
      </w:tr>
      <w:tr w:rsidR="00FA2179" w:rsidRPr="004B53D4" w:rsidTr="00D1361B">
        <w:trPr>
          <w:trHeight w:val="247"/>
          <w:jc w:val="center"/>
        </w:trPr>
        <w:tc>
          <w:tcPr>
            <w:tcW w:w="1424" w:type="dxa"/>
            <w:vMerge w:val="restart"/>
            <w:tcBorders>
              <w:top w:val="single" w:sz="4" w:space="0" w:color="auto"/>
              <w:left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val="restart"/>
            <w:tcBorders>
              <w:top w:val="single" w:sz="4" w:space="0" w:color="auto"/>
              <w:left w:val="nil"/>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291" w:type="dxa"/>
            <w:gridSpan w:val="2"/>
            <w:vMerge w:val="restart"/>
            <w:tcBorders>
              <w:top w:val="single" w:sz="4" w:space="0" w:color="auto"/>
              <w:left w:val="nil"/>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07" w:type="dxa"/>
            <w:gridSpan w:val="2"/>
            <w:vMerge w:val="restart"/>
            <w:tcBorders>
              <w:top w:val="single" w:sz="4" w:space="0" w:color="auto"/>
              <w:left w:val="nil"/>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46" w:type="dxa"/>
            <w:gridSpan w:val="4"/>
            <w:tcBorders>
              <w:top w:val="single" w:sz="4" w:space="0" w:color="auto"/>
              <w:left w:val="nil"/>
              <w:bottom w:val="single" w:sz="4" w:space="0" w:color="auto"/>
              <w:right w:val="single" w:sz="4" w:space="0" w:color="auto"/>
            </w:tcBorders>
            <w:noWrap/>
            <w:vAlign w:val="center"/>
          </w:tcPr>
          <w:p w:rsidR="00FA2179" w:rsidRPr="004B53D4" w:rsidRDefault="00FA2179" w:rsidP="006017A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1361B" w:rsidRPr="004B53D4" w:rsidTr="00D1361B">
        <w:trPr>
          <w:trHeight w:val="247"/>
          <w:jc w:val="center"/>
        </w:trPr>
        <w:tc>
          <w:tcPr>
            <w:tcW w:w="1424" w:type="dxa"/>
            <w:vMerge/>
            <w:tcBorders>
              <w:left w:val="single" w:sz="4" w:space="0" w:color="auto"/>
              <w:bottom w:val="single" w:sz="4" w:space="0" w:color="auto"/>
              <w:right w:val="single" w:sz="4" w:space="0" w:color="auto"/>
            </w:tcBorders>
            <w:noWrap/>
            <w:vAlign w:val="center"/>
          </w:tcPr>
          <w:p w:rsidR="00FA2179" w:rsidRPr="004B53D4" w:rsidRDefault="00FA2179" w:rsidP="006017AD">
            <w:pPr>
              <w:spacing w:after="0" w:line="240" w:lineRule="auto"/>
              <w:rPr>
                <w:rFonts w:ascii="Times New Roman" w:hAnsi="Times New Roman"/>
                <w:b/>
                <w:bCs/>
                <w:sz w:val="20"/>
                <w:szCs w:val="20"/>
              </w:rPr>
            </w:pPr>
          </w:p>
        </w:tc>
        <w:tc>
          <w:tcPr>
            <w:tcW w:w="7578" w:type="dxa"/>
            <w:gridSpan w:val="6"/>
            <w:vMerge/>
            <w:tcBorders>
              <w:left w:val="nil"/>
              <w:bottom w:val="single" w:sz="4" w:space="0" w:color="auto"/>
              <w:right w:val="single" w:sz="4" w:space="0" w:color="000000"/>
            </w:tcBorders>
            <w:noWrap/>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291" w:type="dxa"/>
            <w:gridSpan w:val="2"/>
            <w:vMerge/>
            <w:tcBorders>
              <w:left w:val="nil"/>
              <w:bottom w:val="single" w:sz="4" w:space="0" w:color="auto"/>
              <w:right w:val="single" w:sz="4" w:space="0" w:color="auto"/>
            </w:tcBorders>
            <w:vAlign w:val="center"/>
          </w:tcPr>
          <w:p w:rsidR="00FA2179" w:rsidRPr="004B53D4" w:rsidRDefault="00FA2179" w:rsidP="006017AD">
            <w:pPr>
              <w:spacing w:after="0" w:line="240" w:lineRule="auto"/>
              <w:jc w:val="center"/>
              <w:rPr>
                <w:rFonts w:ascii="Times New Roman" w:hAnsi="Times New Roman"/>
                <w:b/>
                <w:bCs/>
                <w:sz w:val="20"/>
                <w:szCs w:val="20"/>
              </w:rPr>
            </w:pPr>
          </w:p>
        </w:tc>
        <w:tc>
          <w:tcPr>
            <w:tcW w:w="1807" w:type="dxa"/>
            <w:gridSpan w:val="2"/>
            <w:vMerge/>
            <w:tcBorders>
              <w:left w:val="nil"/>
              <w:bottom w:val="single" w:sz="4" w:space="0" w:color="auto"/>
              <w:right w:val="single" w:sz="4" w:space="0" w:color="auto"/>
            </w:tcBorders>
            <w:vAlign w:val="center"/>
          </w:tcPr>
          <w:p w:rsidR="00FA2179" w:rsidRDefault="00FA2179" w:rsidP="006017AD">
            <w:pPr>
              <w:spacing w:after="0" w:line="240" w:lineRule="auto"/>
              <w:jc w:val="center"/>
              <w:rPr>
                <w:rFonts w:ascii="Times New Roman" w:hAnsi="Times New Roman"/>
                <w:b/>
                <w:bCs/>
                <w:sz w:val="20"/>
                <w:szCs w:val="20"/>
              </w:rPr>
            </w:pPr>
          </w:p>
        </w:tc>
        <w:tc>
          <w:tcPr>
            <w:tcW w:w="749" w:type="dxa"/>
            <w:tcBorders>
              <w:top w:val="single" w:sz="4" w:space="0" w:color="auto"/>
              <w:left w:val="nil"/>
              <w:bottom w:val="single" w:sz="4" w:space="0" w:color="auto"/>
              <w:right w:val="single" w:sz="4" w:space="0" w:color="auto"/>
            </w:tcBorders>
            <w:noWrap/>
            <w:vAlign w:val="center"/>
          </w:tcPr>
          <w:p w:rsidR="00FA2179" w:rsidRPr="00D1647E" w:rsidRDefault="00FA2179" w:rsidP="006017AD">
            <w:pPr>
              <w:spacing w:after="0" w:line="240" w:lineRule="auto"/>
              <w:rPr>
                <w:rFonts w:ascii="Times New Roman" w:hAnsi="Times New Roman"/>
                <w:b/>
                <w:bCs/>
                <w:sz w:val="16"/>
              </w:rPr>
            </w:pPr>
            <w:r>
              <w:rPr>
                <w:rFonts w:ascii="Times New Roman" w:hAnsi="Times New Roman"/>
                <w:b/>
                <w:bCs/>
                <w:sz w:val="16"/>
              </w:rPr>
              <w:t>1.İzleme</w:t>
            </w:r>
          </w:p>
        </w:tc>
        <w:tc>
          <w:tcPr>
            <w:tcW w:w="1054" w:type="dxa"/>
            <w:tcBorders>
              <w:top w:val="single" w:sz="4" w:space="0" w:color="auto"/>
              <w:left w:val="nil"/>
              <w:bottom w:val="single" w:sz="4" w:space="0" w:color="auto"/>
              <w:right w:val="single" w:sz="4" w:space="0" w:color="auto"/>
            </w:tcBorders>
            <w:vAlign w:val="center"/>
          </w:tcPr>
          <w:p w:rsidR="00FA2179" w:rsidRPr="00D1647E"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28"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Pr>
                <w:rFonts w:ascii="Times New Roman" w:hAnsi="Times New Roman"/>
                <w:b/>
                <w:bCs/>
                <w:sz w:val="16"/>
              </w:rPr>
              <w:t>2.İzleme</w:t>
            </w:r>
          </w:p>
        </w:tc>
        <w:tc>
          <w:tcPr>
            <w:tcW w:w="1015" w:type="dxa"/>
            <w:tcBorders>
              <w:top w:val="single" w:sz="4" w:space="0" w:color="auto"/>
              <w:left w:val="nil"/>
              <w:bottom w:val="single" w:sz="4" w:space="0" w:color="auto"/>
              <w:right w:val="single" w:sz="4" w:space="0" w:color="auto"/>
            </w:tcBorders>
            <w:vAlign w:val="center"/>
          </w:tcPr>
          <w:p w:rsidR="00FA2179" w:rsidRPr="00322E28" w:rsidRDefault="00FA2179" w:rsidP="006017A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043A07" w:rsidRPr="004B53D4" w:rsidRDefault="00043A07" w:rsidP="00043A07">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3A1E3C">
              <w:rPr>
                <w:rFonts w:ascii="Times New Roman" w:hAnsi="Times New Roman"/>
                <w:b/>
                <w:bCs/>
                <w:sz w:val="20"/>
                <w:szCs w:val="20"/>
              </w:rPr>
              <w:t>3.3</w:t>
            </w:r>
            <w:r>
              <w:rPr>
                <w:rFonts w:ascii="Times New Roman" w:hAnsi="Times New Roman"/>
                <w:b/>
                <w:bCs/>
                <w:sz w:val="20"/>
                <w:szCs w:val="20"/>
              </w:rPr>
              <w:t>.1</w:t>
            </w:r>
          </w:p>
        </w:tc>
        <w:tc>
          <w:tcPr>
            <w:tcW w:w="7578" w:type="dxa"/>
            <w:gridSpan w:val="6"/>
            <w:tcBorders>
              <w:top w:val="single" w:sz="4" w:space="0" w:color="auto"/>
              <w:left w:val="nil"/>
              <w:bottom w:val="single" w:sz="4" w:space="0" w:color="auto"/>
              <w:right w:val="single" w:sz="4" w:space="0" w:color="000000"/>
            </w:tcBorders>
            <w:noWrap/>
          </w:tcPr>
          <w:p w:rsidR="00043A07" w:rsidRPr="00AF28CE" w:rsidRDefault="00043A07" w:rsidP="00043A07">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Veli tanıma sistemi</w:t>
            </w:r>
          </w:p>
        </w:tc>
        <w:tc>
          <w:tcPr>
            <w:tcW w:w="1291" w:type="dxa"/>
            <w:gridSpan w:val="2"/>
            <w:tcBorders>
              <w:top w:val="nil"/>
              <w:left w:val="nil"/>
              <w:bottom w:val="single" w:sz="4" w:space="0" w:color="auto"/>
              <w:right w:val="single" w:sz="4" w:space="0" w:color="auto"/>
            </w:tcBorders>
            <w:noWrap/>
            <w:vAlign w:val="center"/>
          </w:tcPr>
          <w:p w:rsidR="00043A07" w:rsidRPr="004B53D4" w:rsidRDefault="003A1E3C" w:rsidP="00043A07">
            <w:pPr>
              <w:spacing w:after="0" w:line="240" w:lineRule="auto"/>
              <w:jc w:val="center"/>
              <w:rPr>
                <w:rFonts w:ascii="Times New Roman" w:hAnsi="Times New Roman"/>
                <w:sz w:val="20"/>
                <w:szCs w:val="20"/>
              </w:rPr>
            </w:pPr>
            <w:r>
              <w:rPr>
                <w:rFonts w:ascii="Times New Roman" w:hAnsi="Times New Roman"/>
                <w:sz w:val="20"/>
                <w:szCs w:val="20"/>
              </w:rPr>
              <w:t>Bakımı yapıldı</w:t>
            </w:r>
          </w:p>
        </w:tc>
        <w:tc>
          <w:tcPr>
            <w:tcW w:w="1807" w:type="dxa"/>
            <w:gridSpan w:val="2"/>
            <w:tcBorders>
              <w:top w:val="nil"/>
              <w:left w:val="nil"/>
              <w:bottom w:val="single" w:sz="4" w:space="0" w:color="auto"/>
              <w:right w:val="single" w:sz="4" w:space="0" w:color="auto"/>
            </w:tcBorders>
            <w:noWrap/>
            <w:vAlign w:val="center"/>
          </w:tcPr>
          <w:p w:rsidR="00043A07" w:rsidRPr="004B53D4" w:rsidRDefault="00EA4A3D" w:rsidP="00043A07">
            <w:pPr>
              <w:spacing w:after="0" w:line="240" w:lineRule="auto"/>
              <w:jc w:val="center"/>
              <w:rPr>
                <w:rFonts w:ascii="Times New Roman" w:hAnsi="Times New Roman"/>
                <w:sz w:val="20"/>
                <w:szCs w:val="20"/>
              </w:rPr>
            </w:pPr>
            <w:r>
              <w:rPr>
                <w:rFonts w:ascii="Times New Roman" w:hAnsi="Times New Roman"/>
                <w:sz w:val="20"/>
                <w:szCs w:val="20"/>
              </w:rPr>
              <w:t>Bakımı yapıldı</w:t>
            </w:r>
          </w:p>
        </w:tc>
        <w:tc>
          <w:tcPr>
            <w:tcW w:w="749" w:type="dxa"/>
            <w:tcBorders>
              <w:top w:val="nil"/>
              <w:left w:val="nil"/>
              <w:bottom w:val="single" w:sz="4" w:space="0" w:color="auto"/>
              <w:right w:val="single" w:sz="4" w:space="0" w:color="auto"/>
            </w:tcBorders>
            <w:noWrap/>
            <w:vAlign w:val="center"/>
          </w:tcPr>
          <w:p w:rsidR="00043A07" w:rsidRPr="004B53D4" w:rsidRDefault="00043A07" w:rsidP="00043A07">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043A07" w:rsidRPr="004B53D4" w:rsidRDefault="00043A07" w:rsidP="00043A07">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043A07" w:rsidRPr="004B53D4" w:rsidRDefault="00043A07" w:rsidP="00043A07">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043A07" w:rsidRPr="004B53D4" w:rsidRDefault="00043A07" w:rsidP="00043A07">
            <w:pPr>
              <w:spacing w:after="0" w:line="240" w:lineRule="auto"/>
              <w:jc w:val="center"/>
              <w:rPr>
                <w:rFonts w:ascii="Times New Roman" w:hAnsi="Times New Roman"/>
                <w:sz w:val="20"/>
                <w:szCs w:val="20"/>
              </w:rPr>
            </w:pPr>
          </w:p>
        </w:tc>
      </w:tr>
      <w:tr w:rsidR="00D1361B" w:rsidRPr="004B53D4" w:rsidTr="00D1361B">
        <w:trPr>
          <w:trHeight w:val="324"/>
          <w:jc w:val="center"/>
        </w:trPr>
        <w:tc>
          <w:tcPr>
            <w:tcW w:w="1424" w:type="dxa"/>
            <w:tcBorders>
              <w:top w:val="nil"/>
              <w:left w:val="single" w:sz="4" w:space="0" w:color="auto"/>
              <w:bottom w:val="single" w:sz="4" w:space="0" w:color="auto"/>
              <w:right w:val="single" w:sz="4" w:space="0" w:color="auto"/>
            </w:tcBorders>
            <w:noWrap/>
            <w:vAlign w:val="bottom"/>
          </w:tcPr>
          <w:p w:rsidR="00043A07" w:rsidRPr="004B53D4" w:rsidRDefault="003A1E3C" w:rsidP="00043A07">
            <w:pPr>
              <w:spacing w:after="0" w:line="240" w:lineRule="auto"/>
              <w:jc w:val="center"/>
              <w:rPr>
                <w:rFonts w:ascii="Times New Roman" w:hAnsi="Times New Roman"/>
                <w:b/>
                <w:bCs/>
                <w:sz w:val="20"/>
                <w:szCs w:val="20"/>
              </w:rPr>
            </w:pPr>
            <w:r>
              <w:rPr>
                <w:rFonts w:ascii="Times New Roman" w:hAnsi="Times New Roman"/>
                <w:b/>
                <w:bCs/>
                <w:sz w:val="20"/>
                <w:szCs w:val="20"/>
              </w:rPr>
              <w:t>PG 3.3</w:t>
            </w:r>
            <w:r w:rsidR="00043A07">
              <w:rPr>
                <w:rFonts w:ascii="Times New Roman" w:hAnsi="Times New Roman"/>
                <w:b/>
                <w:bCs/>
                <w:sz w:val="20"/>
                <w:szCs w:val="20"/>
              </w:rPr>
              <w:t>.</w:t>
            </w:r>
            <w:r w:rsidR="00043A07" w:rsidRPr="004B53D4">
              <w:rPr>
                <w:rFonts w:ascii="Times New Roman" w:hAnsi="Times New Roman"/>
                <w:b/>
                <w:bCs/>
                <w:sz w:val="20"/>
                <w:szCs w:val="20"/>
              </w:rPr>
              <w:t>2</w:t>
            </w:r>
          </w:p>
        </w:tc>
        <w:tc>
          <w:tcPr>
            <w:tcW w:w="7578" w:type="dxa"/>
            <w:gridSpan w:val="6"/>
            <w:tcBorders>
              <w:top w:val="single" w:sz="4" w:space="0" w:color="auto"/>
              <w:left w:val="nil"/>
              <w:bottom w:val="single" w:sz="4" w:space="0" w:color="auto"/>
              <w:right w:val="single" w:sz="4" w:space="0" w:color="000000"/>
            </w:tcBorders>
          </w:tcPr>
          <w:p w:rsidR="00043A07" w:rsidRPr="00AF28CE" w:rsidRDefault="00043A07" w:rsidP="00043A07">
            <w:pPr>
              <w:tabs>
                <w:tab w:val="left" w:pos="7310"/>
              </w:tabs>
              <w:spacing w:after="0" w:line="240" w:lineRule="auto"/>
              <w:contextualSpacing/>
              <w:rPr>
                <w:rFonts w:ascii="Times New Roman" w:hAnsi="Times New Roman"/>
                <w:b/>
                <w:sz w:val="18"/>
                <w:szCs w:val="18"/>
              </w:rPr>
            </w:pPr>
            <w:r w:rsidRPr="00AF28CE">
              <w:rPr>
                <w:rFonts w:ascii="Times New Roman" w:hAnsi="Times New Roman"/>
                <w:b/>
                <w:sz w:val="18"/>
                <w:szCs w:val="18"/>
              </w:rPr>
              <w:t>Güvenlik personeli alımı</w:t>
            </w:r>
          </w:p>
        </w:tc>
        <w:tc>
          <w:tcPr>
            <w:tcW w:w="1291" w:type="dxa"/>
            <w:gridSpan w:val="2"/>
            <w:tcBorders>
              <w:top w:val="nil"/>
              <w:left w:val="nil"/>
              <w:bottom w:val="single" w:sz="4" w:space="0" w:color="auto"/>
              <w:right w:val="single" w:sz="4" w:space="0" w:color="auto"/>
            </w:tcBorders>
            <w:noWrap/>
            <w:vAlign w:val="center"/>
          </w:tcPr>
          <w:p w:rsidR="00043A07" w:rsidRPr="004B53D4" w:rsidRDefault="003A1E3C" w:rsidP="00043A07">
            <w:pPr>
              <w:spacing w:after="0" w:line="240" w:lineRule="auto"/>
              <w:jc w:val="center"/>
              <w:rPr>
                <w:rFonts w:ascii="Times New Roman" w:hAnsi="Times New Roman"/>
                <w:sz w:val="20"/>
                <w:szCs w:val="20"/>
              </w:rPr>
            </w:pPr>
            <w:r>
              <w:rPr>
                <w:rFonts w:ascii="Times New Roman" w:hAnsi="Times New Roman"/>
                <w:sz w:val="20"/>
                <w:szCs w:val="20"/>
              </w:rPr>
              <w:t>Alım yapıldı</w:t>
            </w:r>
          </w:p>
        </w:tc>
        <w:tc>
          <w:tcPr>
            <w:tcW w:w="1807" w:type="dxa"/>
            <w:gridSpan w:val="2"/>
            <w:tcBorders>
              <w:top w:val="nil"/>
              <w:left w:val="nil"/>
              <w:bottom w:val="single" w:sz="4" w:space="0" w:color="auto"/>
              <w:right w:val="single" w:sz="4" w:space="0" w:color="auto"/>
            </w:tcBorders>
            <w:noWrap/>
            <w:vAlign w:val="center"/>
          </w:tcPr>
          <w:p w:rsidR="00043A07" w:rsidRPr="004B53D4" w:rsidRDefault="00EA4A3D" w:rsidP="00043A07">
            <w:pPr>
              <w:spacing w:after="0" w:line="240" w:lineRule="auto"/>
              <w:jc w:val="center"/>
              <w:rPr>
                <w:rFonts w:ascii="Times New Roman" w:hAnsi="Times New Roman"/>
                <w:sz w:val="20"/>
                <w:szCs w:val="20"/>
              </w:rPr>
            </w:pPr>
            <w:r>
              <w:rPr>
                <w:rFonts w:ascii="Times New Roman" w:hAnsi="Times New Roman"/>
                <w:sz w:val="20"/>
                <w:szCs w:val="20"/>
              </w:rPr>
              <w:t>-</w:t>
            </w:r>
          </w:p>
        </w:tc>
        <w:tc>
          <w:tcPr>
            <w:tcW w:w="749" w:type="dxa"/>
            <w:tcBorders>
              <w:top w:val="nil"/>
              <w:left w:val="nil"/>
              <w:bottom w:val="single" w:sz="4" w:space="0" w:color="auto"/>
              <w:right w:val="single" w:sz="4" w:space="0" w:color="auto"/>
            </w:tcBorders>
            <w:noWrap/>
            <w:vAlign w:val="center"/>
          </w:tcPr>
          <w:p w:rsidR="00043A07" w:rsidRPr="004B53D4" w:rsidRDefault="00043A07" w:rsidP="00043A07">
            <w:pPr>
              <w:spacing w:after="0" w:line="240" w:lineRule="auto"/>
              <w:jc w:val="center"/>
              <w:rPr>
                <w:rFonts w:ascii="Times New Roman" w:hAnsi="Times New Roman"/>
                <w:sz w:val="20"/>
                <w:szCs w:val="20"/>
              </w:rPr>
            </w:pPr>
          </w:p>
        </w:tc>
        <w:tc>
          <w:tcPr>
            <w:tcW w:w="1054" w:type="dxa"/>
            <w:tcBorders>
              <w:top w:val="nil"/>
              <w:left w:val="nil"/>
              <w:bottom w:val="single" w:sz="4" w:space="0" w:color="auto"/>
              <w:right w:val="single" w:sz="4" w:space="0" w:color="auto"/>
            </w:tcBorders>
            <w:vAlign w:val="center"/>
          </w:tcPr>
          <w:p w:rsidR="00043A07" w:rsidRPr="004B53D4" w:rsidRDefault="00043A07" w:rsidP="003A1E3C">
            <w:pPr>
              <w:spacing w:after="0" w:line="240" w:lineRule="auto"/>
              <w:jc w:val="center"/>
              <w:rPr>
                <w:rFonts w:ascii="Times New Roman" w:hAnsi="Times New Roman"/>
                <w:sz w:val="20"/>
                <w:szCs w:val="20"/>
              </w:rPr>
            </w:pPr>
          </w:p>
        </w:tc>
        <w:tc>
          <w:tcPr>
            <w:tcW w:w="928" w:type="dxa"/>
            <w:tcBorders>
              <w:top w:val="nil"/>
              <w:left w:val="nil"/>
              <w:bottom w:val="single" w:sz="4" w:space="0" w:color="auto"/>
              <w:right w:val="single" w:sz="4" w:space="0" w:color="auto"/>
            </w:tcBorders>
            <w:noWrap/>
            <w:vAlign w:val="center"/>
          </w:tcPr>
          <w:p w:rsidR="00043A07" w:rsidRPr="004B53D4" w:rsidRDefault="00043A07" w:rsidP="00043A07">
            <w:pPr>
              <w:spacing w:after="0" w:line="240" w:lineRule="auto"/>
              <w:jc w:val="center"/>
              <w:rPr>
                <w:rFonts w:ascii="Times New Roman" w:hAnsi="Times New Roman"/>
                <w:sz w:val="20"/>
                <w:szCs w:val="20"/>
              </w:rPr>
            </w:pPr>
          </w:p>
        </w:tc>
        <w:tc>
          <w:tcPr>
            <w:tcW w:w="1015" w:type="dxa"/>
            <w:tcBorders>
              <w:top w:val="nil"/>
              <w:left w:val="nil"/>
              <w:bottom w:val="single" w:sz="4" w:space="0" w:color="auto"/>
              <w:right w:val="single" w:sz="4" w:space="0" w:color="auto"/>
            </w:tcBorders>
            <w:vAlign w:val="center"/>
          </w:tcPr>
          <w:p w:rsidR="00043A07" w:rsidRPr="004B53D4" w:rsidRDefault="00043A07" w:rsidP="00043A07">
            <w:pPr>
              <w:spacing w:after="0" w:line="240" w:lineRule="auto"/>
              <w:jc w:val="center"/>
              <w:rPr>
                <w:rFonts w:ascii="Times New Roman" w:hAnsi="Times New Roman"/>
                <w:sz w:val="20"/>
                <w:szCs w:val="20"/>
              </w:rPr>
            </w:pPr>
          </w:p>
        </w:tc>
      </w:tr>
      <w:tr w:rsidR="00D1361B" w:rsidRPr="004B53D4" w:rsidTr="00D1361B">
        <w:trPr>
          <w:trHeight w:val="292"/>
          <w:jc w:val="center"/>
        </w:trPr>
        <w:tc>
          <w:tcPr>
            <w:tcW w:w="3791" w:type="dxa"/>
            <w:gridSpan w:val="2"/>
            <w:vMerge w:val="restart"/>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9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55"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41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235E98"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04"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61"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33" w:type="dxa"/>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3" w:type="dxa"/>
            <w:gridSpan w:val="2"/>
            <w:vMerge w:val="restart"/>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D1361B" w:rsidRPr="004B53D4" w:rsidTr="00D1361B">
        <w:trPr>
          <w:trHeight w:val="262"/>
          <w:jc w:val="center"/>
        </w:trPr>
        <w:tc>
          <w:tcPr>
            <w:tcW w:w="3791" w:type="dxa"/>
            <w:gridSpan w:val="2"/>
            <w:vMerge/>
            <w:tcBorders>
              <w:top w:val="single" w:sz="8" w:space="0" w:color="auto"/>
              <w:left w:val="single" w:sz="4"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8" w:space="0" w:color="000000"/>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D1361B" w:rsidRPr="004B53D4" w:rsidTr="00D1361B">
        <w:trPr>
          <w:trHeight w:val="277"/>
          <w:jc w:val="center"/>
        </w:trPr>
        <w:tc>
          <w:tcPr>
            <w:tcW w:w="3791" w:type="dxa"/>
            <w:gridSpan w:val="2"/>
            <w:vMerge/>
            <w:tcBorders>
              <w:top w:val="single" w:sz="8" w:space="0" w:color="auto"/>
              <w:left w:val="single" w:sz="4"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9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355"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41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149"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004"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861"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233" w:type="dxa"/>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80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18"/>
                <w:szCs w:val="18"/>
              </w:rPr>
            </w:pPr>
          </w:p>
        </w:tc>
        <w:tc>
          <w:tcPr>
            <w:tcW w:w="1943" w:type="dxa"/>
            <w:gridSpan w:val="2"/>
            <w:vMerge/>
            <w:tcBorders>
              <w:top w:val="single" w:sz="8" w:space="0" w:color="auto"/>
              <w:left w:val="single" w:sz="8" w:space="0" w:color="auto"/>
              <w:bottom w:val="single" w:sz="4" w:space="0" w:color="auto"/>
              <w:right w:val="single" w:sz="8" w:space="0" w:color="auto"/>
            </w:tcBorders>
            <w:vAlign w:val="center"/>
          </w:tcPr>
          <w:p w:rsidR="00FA2179" w:rsidRPr="004B53D4" w:rsidRDefault="00FA2179" w:rsidP="006017AD">
            <w:pPr>
              <w:spacing w:after="0" w:line="240" w:lineRule="auto"/>
              <w:rPr>
                <w:rFonts w:ascii="Times New Roman" w:hAnsi="Times New Roman"/>
                <w:b/>
                <w:bCs/>
                <w:sz w:val="20"/>
                <w:szCs w:val="20"/>
              </w:rPr>
            </w:pPr>
          </w:p>
        </w:tc>
      </w:tr>
      <w:tr w:rsidR="00C31283" w:rsidRPr="004B53D4" w:rsidTr="00D1361B">
        <w:trPr>
          <w:trHeight w:val="2231"/>
          <w:jc w:val="center"/>
        </w:trPr>
        <w:tc>
          <w:tcPr>
            <w:tcW w:w="3791" w:type="dxa"/>
            <w:gridSpan w:val="2"/>
            <w:tcBorders>
              <w:top w:val="single" w:sz="4" w:space="0" w:color="auto"/>
              <w:left w:val="single" w:sz="4" w:space="0" w:color="auto"/>
              <w:right w:val="single" w:sz="4" w:space="0" w:color="auto"/>
            </w:tcBorders>
            <w:vAlign w:val="center"/>
          </w:tcPr>
          <w:p w:rsidR="003A1E3C" w:rsidRPr="004B53D4" w:rsidRDefault="003A1E3C" w:rsidP="006017AD">
            <w:pPr>
              <w:spacing w:after="0" w:line="240" w:lineRule="auto"/>
              <w:rPr>
                <w:rFonts w:ascii="Times New Roman" w:hAnsi="Times New Roman"/>
                <w:b/>
                <w:bCs/>
                <w:sz w:val="18"/>
                <w:szCs w:val="18"/>
              </w:rPr>
            </w:pPr>
            <w:r>
              <w:rPr>
                <w:rFonts w:ascii="Times New Roman" w:hAnsi="Times New Roman"/>
                <w:b/>
                <w:bCs/>
                <w:sz w:val="18"/>
                <w:szCs w:val="18"/>
              </w:rPr>
              <w:t>Faaliyet 3.3</w:t>
            </w:r>
            <w:r w:rsidRPr="004B53D4">
              <w:rPr>
                <w:rFonts w:ascii="Times New Roman" w:hAnsi="Times New Roman"/>
                <w:b/>
                <w:bCs/>
                <w:sz w:val="18"/>
                <w:szCs w:val="18"/>
              </w:rPr>
              <w:t>.1</w:t>
            </w:r>
            <w:r>
              <w:rPr>
                <w:rFonts w:ascii="Times New Roman" w:hAnsi="Times New Roman"/>
                <w:b/>
                <w:bCs/>
                <w:sz w:val="18"/>
                <w:szCs w:val="18"/>
              </w:rPr>
              <w:t xml:space="preserve">: </w:t>
            </w:r>
            <w:r w:rsidRPr="00AF28CE">
              <w:rPr>
                <w:rFonts w:ascii="Times New Roman" w:hAnsi="Times New Roman"/>
                <w:b/>
                <w:bCs/>
                <w:color w:val="000000"/>
                <w:sz w:val="18"/>
                <w:szCs w:val="18"/>
              </w:rPr>
              <w:t>İhale Komisyonun toplantı süreci</w:t>
            </w:r>
          </w:p>
        </w:tc>
        <w:tc>
          <w:tcPr>
            <w:tcW w:w="1295" w:type="dxa"/>
            <w:tcBorders>
              <w:top w:val="single" w:sz="4" w:space="0" w:color="auto"/>
              <w:left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Pr>
                <w:rFonts w:ascii="Arial" w:hAnsi="Arial" w:cs="Arial"/>
                <w:sz w:val="18"/>
                <w:szCs w:val="18"/>
              </w:rPr>
              <w:t>İlgili komisyonunun toplanması</w:t>
            </w:r>
          </w:p>
        </w:tc>
        <w:tc>
          <w:tcPr>
            <w:tcW w:w="1355" w:type="dxa"/>
            <w:tcBorders>
              <w:top w:val="single" w:sz="4" w:space="0" w:color="auto"/>
              <w:left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Dönem başlarında toplanıp karalaştırılması</w:t>
            </w:r>
          </w:p>
        </w:tc>
        <w:tc>
          <w:tcPr>
            <w:tcW w:w="1413" w:type="dxa"/>
            <w:gridSpan w:val="2"/>
            <w:tcBorders>
              <w:top w:val="single" w:sz="4" w:space="0" w:color="auto"/>
              <w:left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Okul ihtiyaçlarının belirlenip ihtiyaçların giderilmesi</w:t>
            </w:r>
          </w:p>
        </w:tc>
        <w:tc>
          <w:tcPr>
            <w:tcW w:w="1149" w:type="dxa"/>
            <w:tcBorders>
              <w:top w:val="single" w:sz="4" w:space="0" w:color="auto"/>
              <w:left w:val="single" w:sz="4" w:space="0" w:color="auto"/>
              <w:right w:val="single" w:sz="4" w:space="0" w:color="auto"/>
            </w:tcBorders>
            <w:vAlign w:val="center"/>
          </w:tcPr>
          <w:p w:rsidR="003A1E3C" w:rsidRPr="004B53D4" w:rsidRDefault="003A1E3C"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right w:val="single" w:sz="4" w:space="0" w:color="auto"/>
            </w:tcBorders>
            <w:vAlign w:val="center"/>
          </w:tcPr>
          <w:p w:rsidR="003A1E3C" w:rsidRPr="00165E16" w:rsidRDefault="003A1E3C"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right w:val="single" w:sz="4" w:space="0" w:color="auto"/>
            </w:tcBorders>
            <w:vAlign w:val="center"/>
          </w:tcPr>
          <w:p w:rsidR="003A1E3C" w:rsidRPr="001C3C51" w:rsidRDefault="003A1E3C"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1283" w:rsidRPr="004B53D4" w:rsidTr="00D1361B">
        <w:trPr>
          <w:trHeight w:val="324"/>
          <w:jc w:val="center"/>
        </w:trPr>
        <w:tc>
          <w:tcPr>
            <w:tcW w:w="3791" w:type="dxa"/>
            <w:gridSpan w:val="2"/>
            <w:tcBorders>
              <w:top w:val="single" w:sz="4" w:space="0" w:color="auto"/>
              <w:left w:val="single" w:sz="4" w:space="0" w:color="auto"/>
              <w:bottom w:val="single" w:sz="4" w:space="0" w:color="auto"/>
              <w:right w:val="single" w:sz="4" w:space="0" w:color="auto"/>
            </w:tcBorders>
          </w:tcPr>
          <w:p w:rsidR="003A1E3C" w:rsidRPr="004B53D4" w:rsidRDefault="003A1E3C" w:rsidP="006017AD">
            <w:pPr>
              <w:spacing w:after="0" w:line="240" w:lineRule="auto"/>
              <w:rPr>
                <w:rFonts w:ascii="Arial" w:hAnsi="Arial" w:cs="Arial"/>
                <w:sz w:val="18"/>
                <w:szCs w:val="18"/>
              </w:rPr>
            </w:pPr>
            <w:r>
              <w:rPr>
                <w:rFonts w:ascii="Times New Roman" w:hAnsi="Times New Roman"/>
                <w:b/>
                <w:bCs/>
                <w:sz w:val="18"/>
                <w:szCs w:val="18"/>
              </w:rPr>
              <w:t>Faaliyet 3.3</w:t>
            </w:r>
            <w:r w:rsidRPr="004B53D4">
              <w:rPr>
                <w:rFonts w:ascii="Times New Roman" w:hAnsi="Times New Roman"/>
                <w:b/>
                <w:bCs/>
                <w:sz w:val="18"/>
                <w:szCs w:val="18"/>
              </w:rPr>
              <w:t>.2</w:t>
            </w:r>
            <w:r w:rsidRPr="00252F44">
              <w:rPr>
                <w:rFonts w:ascii="Times New Roman" w:hAnsi="Times New Roman"/>
                <w:bCs/>
                <w:sz w:val="18"/>
                <w:szCs w:val="18"/>
              </w:rPr>
              <w:t xml:space="preserve">: </w:t>
            </w:r>
            <w:r w:rsidRPr="00AF28CE">
              <w:rPr>
                <w:rFonts w:ascii="Times New Roman" w:hAnsi="Times New Roman"/>
                <w:b/>
                <w:bCs/>
                <w:color w:val="000000"/>
                <w:sz w:val="18"/>
                <w:szCs w:val="18"/>
              </w:rPr>
              <w:t>Bütçenin değerlendirilmesi</w:t>
            </w:r>
          </w:p>
        </w:tc>
        <w:tc>
          <w:tcPr>
            <w:tcW w:w="1295" w:type="dxa"/>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Pr>
                <w:rFonts w:ascii="Arial" w:hAnsi="Arial" w:cs="Arial"/>
                <w:sz w:val="18"/>
                <w:szCs w:val="18"/>
              </w:rPr>
              <w:t xml:space="preserve">İhale komisyonu ve okul idaresinin toplanması </w:t>
            </w:r>
          </w:p>
        </w:tc>
        <w:tc>
          <w:tcPr>
            <w:tcW w:w="1355" w:type="dxa"/>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Dönem içerisinde </w:t>
            </w:r>
          </w:p>
        </w:tc>
        <w:tc>
          <w:tcPr>
            <w:tcW w:w="1413" w:type="dxa"/>
            <w:gridSpan w:val="2"/>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 xml:space="preserve">Okul ihtiyaçlarına bütçenin </w:t>
            </w:r>
            <w:proofErr w:type="gramStart"/>
            <w:r>
              <w:rPr>
                <w:rFonts w:ascii="Arial" w:hAnsi="Arial" w:cs="Arial"/>
                <w:sz w:val="18"/>
                <w:szCs w:val="18"/>
              </w:rPr>
              <w:t>dengeli  dağılımının</w:t>
            </w:r>
            <w:proofErr w:type="gramEnd"/>
            <w:r>
              <w:rPr>
                <w:rFonts w:ascii="Arial" w:hAnsi="Arial" w:cs="Arial"/>
                <w:sz w:val="18"/>
                <w:szCs w:val="18"/>
              </w:rPr>
              <w:t xml:space="preserve"> sağlanması</w:t>
            </w:r>
          </w:p>
        </w:tc>
        <w:tc>
          <w:tcPr>
            <w:tcW w:w="1149" w:type="dxa"/>
            <w:tcBorders>
              <w:top w:val="single" w:sz="4" w:space="0" w:color="auto"/>
              <w:left w:val="single" w:sz="4" w:space="0" w:color="auto"/>
              <w:bottom w:val="single" w:sz="4" w:space="0" w:color="auto"/>
              <w:right w:val="single" w:sz="4" w:space="0" w:color="auto"/>
            </w:tcBorders>
            <w:vAlign w:val="center"/>
          </w:tcPr>
          <w:p w:rsidR="003A1E3C" w:rsidRPr="004B53D4" w:rsidRDefault="003A1E3C"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İdaresi- ihale komisyonu</w:t>
            </w:r>
          </w:p>
        </w:tc>
        <w:tc>
          <w:tcPr>
            <w:tcW w:w="861" w:type="dxa"/>
            <w:gridSpan w:val="2"/>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33" w:type="dxa"/>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3A1E3C" w:rsidRPr="00165E16" w:rsidRDefault="003A1E3C"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A1E3C" w:rsidRPr="001C3C51" w:rsidRDefault="003A1E3C"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1283" w:rsidRPr="004B53D4" w:rsidTr="00D1361B">
        <w:trPr>
          <w:trHeight w:val="308"/>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3A1E3C" w:rsidRPr="004B53D4" w:rsidRDefault="003A1E3C" w:rsidP="00043A07">
            <w:pPr>
              <w:spacing w:after="0" w:line="240" w:lineRule="auto"/>
              <w:rPr>
                <w:rFonts w:ascii="Times New Roman" w:hAnsi="Times New Roman"/>
                <w:b/>
                <w:bCs/>
                <w:sz w:val="18"/>
                <w:szCs w:val="18"/>
              </w:rPr>
            </w:pPr>
            <w:r>
              <w:rPr>
                <w:rFonts w:ascii="Times New Roman" w:hAnsi="Times New Roman"/>
                <w:b/>
                <w:bCs/>
                <w:sz w:val="18"/>
                <w:szCs w:val="18"/>
              </w:rPr>
              <w:t>Faaliyet 3.3</w:t>
            </w:r>
            <w:r w:rsidRPr="004B53D4">
              <w:rPr>
                <w:rFonts w:ascii="Times New Roman" w:hAnsi="Times New Roman"/>
                <w:b/>
                <w:bCs/>
                <w:sz w:val="18"/>
                <w:szCs w:val="18"/>
              </w:rPr>
              <w:t>.3:</w:t>
            </w:r>
            <w:r w:rsidRPr="00AF28CE">
              <w:rPr>
                <w:rFonts w:ascii="Times New Roman" w:hAnsi="Times New Roman"/>
                <w:b/>
                <w:bCs/>
                <w:color w:val="000000"/>
                <w:sz w:val="18"/>
                <w:szCs w:val="18"/>
              </w:rPr>
              <w:t xml:space="preserve"> Alımların </w:t>
            </w:r>
            <w:r>
              <w:rPr>
                <w:rFonts w:ascii="Times New Roman" w:hAnsi="Times New Roman"/>
                <w:b/>
                <w:bCs/>
                <w:color w:val="000000"/>
                <w:sz w:val="18"/>
                <w:szCs w:val="18"/>
              </w:rPr>
              <w:t xml:space="preserve">/onarımlarının </w:t>
            </w:r>
            <w:r w:rsidRPr="00AF28CE">
              <w:rPr>
                <w:rFonts w:ascii="Times New Roman" w:hAnsi="Times New Roman"/>
                <w:b/>
                <w:bCs/>
                <w:color w:val="000000"/>
                <w:sz w:val="18"/>
                <w:szCs w:val="18"/>
              </w:rPr>
              <w:t>Yapılması</w:t>
            </w:r>
          </w:p>
        </w:tc>
        <w:tc>
          <w:tcPr>
            <w:tcW w:w="1295" w:type="dxa"/>
            <w:tcBorders>
              <w:top w:val="single" w:sz="4" w:space="0" w:color="auto"/>
              <w:left w:val="single" w:sz="4" w:space="0" w:color="auto"/>
              <w:bottom w:val="single" w:sz="4" w:space="0" w:color="auto"/>
              <w:right w:val="single" w:sz="4" w:space="0" w:color="auto"/>
            </w:tcBorders>
            <w:vAlign w:val="center"/>
          </w:tcPr>
          <w:p w:rsidR="003A1E3C" w:rsidRPr="004B53D4" w:rsidRDefault="003A1E3C"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ihtiyaçlarının belirlenmesi</w:t>
            </w:r>
          </w:p>
        </w:tc>
        <w:tc>
          <w:tcPr>
            <w:tcW w:w="1355" w:type="dxa"/>
            <w:tcBorders>
              <w:top w:val="single" w:sz="4" w:space="0" w:color="auto"/>
              <w:left w:val="single" w:sz="4" w:space="0" w:color="auto"/>
              <w:bottom w:val="single" w:sz="4" w:space="0" w:color="auto"/>
              <w:right w:val="single" w:sz="4" w:space="0" w:color="auto"/>
            </w:tcBorders>
            <w:vAlign w:val="center"/>
          </w:tcPr>
          <w:p w:rsidR="003A1E3C" w:rsidRPr="004B53D4" w:rsidRDefault="003A1E3C"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Dönem içerisinde</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3A1E3C" w:rsidRPr="004B53D4" w:rsidRDefault="003A1E3C" w:rsidP="00584F5D">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Okul ihtiyaçlarının ihtiyaçların giderilmesi</w:t>
            </w:r>
          </w:p>
        </w:tc>
        <w:tc>
          <w:tcPr>
            <w:tcW w:w="1149" w:type="dxa"/>
            <w:tcBorders>
              <w:top w:val="single" w:sz="4" w:space="0" w:color="auto"/>
              <w:left w:val="single" w:sz="4" w:space="0" w:color="auto"/>
              <w:bottom w:val="single" w:sz="4" w:space="0" w:color="auto"/>
              <w:right w:val="single" w:sz="4" w:space="0" w:color="auto"/>
            </w:tcBorders>
            <w:vAlign w:val="center"/>
          </w:tcPr>
          <w:p w:rsidR="003A1E3C" w:rsidRPr="004B53D4" w:rsidRDefault="003A1E3C" w:rsidP="002E36D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04" w:type="dxa"/>
            <w:tcBorders>
              <w:top w:val="single" w:sz="4" w:space="0" w:color="auto"/>
              <w:left w:val="single" w:sz="4" w:space="0" w:color="auto"/>
              <w:bottom w:val="single" w:sz="4" w:space="0" w:color="auto"/>
              <w:right w:val="single" w:sz="4" w:space="0" w:color="auto"/>
            </w:tcBorders>
            <w:vAlign w:val="center"/>
          </w:tcPr>
          <w:p w:rsidR="003A1E3C" w:rsidRPr="004B53D4" w:rsidRDefault="003A1E3C" w:rsidP="002E36D8">
            <w:pPr>
              <w:spacing w:after="0" w:line="240" w:lineRule="auto"/>
              <w:jc w:val="center"/>
              <w:rPr>
                <w:rFonts w:ascii="Times New Roman" w:hAnsi="Times New Roman"/>
                <w:sz w:val="18"/>
                <w:szCs w:val="18"/>
              </w:rPr>
            </w:pPr>
            <w:r>
              <w:rPr>
                <w:rFonts w:ascii="Times New Roman" w:hAnsi="Times New Roman"/>
                <w:sz w:val="18"/>
                <w:szCs w:val="18"/>
              </w:rPr>
              <w:t>Okul İdaresi- ihale komisyonu</w:t>
            </w:r>
            <w:r w:rsidRPr="004B53D4">
              <w:rPr>
                <w:rFonts w:ascii="Times New Roman" w:hAnsi="Times New Roman"/>
                <w:sz w:val="18"/>
                <w:szCs w:val="18"/>
              </w:rPr>
              <w:t> </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3A1E3C" w:rsidRPr="004B53D4" w:rsidRDefault="00EA4A3D" w:rsidP="002E36D8">
            <w:pPr>
              <w:spacing w:after="0" w:line="240" w:lineRule="auto"/>
              <w:jc w:val="center"/>
              <w:rPr>
                <w:rFonts w:ascii="Times New Roman" w:hAnsi="Times New Roman"/>
                <w:sz w:val="18"/>
                <w:szCs w:val="18"/>
              </w:rPr>
            </w:pPr>
            <w:proofErr w:type="gramStart"/>
            <w:r>
              <w:rPr>
                <w:rFonts w:ascii="Times New Roman" w:hAnsi="Times New Roman"/>
                <w:sz w:val="18"/>
                <w:szCs w:val="18"/>
              </w:rPr>
              <w:t>70</w:t>
            </w:r>
            <w:r w:rsidR="003A1E3C">
              <w:rPr>
                <w:rFonts w:ascii="Times New Roman" w:hAnsi="Times New Roman"/>
                <w:sz w:val="18"/>
                <w:szCs w:val="18"/>
              </w:rPr>
              <w:t>,000,00</w:t>
            </w:r>
            <w:proofErr w:type="gramEnd"/>
          </w:p>
        </w:tc>
        <w:tc>
          <w:tcPr>
            <w:tcW w:w="1233" w:type="dxa"/>
            <w:tcBorders>
              <w:top w:val="single" w:sz="4" w:space="0" w:color="auto"/>
              <w:left w:val="single" w:sz="4" w:space="0" w:color="auto"/>
              <w:bottom w:val="single" w:sz="4" w:space="0" w:color="auto"/>
              <w:right w:val="single" w:sz="4" w:space="0" w:color="auto"/>
            </w:tcBorders>
          </w:tcPr>
          <w:p w:rsidR="003A1E3C" w:rsidRPr="004B53D4" w:rsidRDefault="003A1E3C" w:rsidP="002E36D8">
            <w:pPr>
              <w:spacing w:after="0" w:line="240" w:lineRule="auto"/>
              <w:rPr>
                <w:rFonts w:ascii="Arial" w:hAnsi="Arial" w:cs="Arial"/>
                <w:sz w:val="18"/>
                <w:szCs w:val="18"/>
              </w:rPr>
            </w:pPr>
            <w:r>
              <w:rPr>
                <w:rFonts w:ascii="Arial" w:hAnsi="Arial" w:cs="Arial"/>
                <w:sz w:val="18"/>
                <w:szCs w:val="18"/>
              </w:rPr>
              <w:t>Okul Aile Birliği ve Okul Aidat Gelirleri</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3A1E3C" w:rsidRPr="00165E16" w:rsidRDefault="003A1E3C" w:rsidP="002E36D8">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A1E3C" w:rsidRPr="001C3C51" w:rsidRDefault="003A1E3C" w:rsidP="002E36D8">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1E6BF9" w:rsidRDefault="001E6BF9" w:rsidP="001C0FCD">
      <w:pPr>
        <w:tabs>
          <w:tab w:val="left" w:pos="2220"/>
        </w:tabs>
        <w:rPr>
          <w:rFonts w:ascii="Times New Roman" w:hAnsi="Times New Roman"/>
          <w:b/>
          <w:color w:val="FF0000"/>
          <w:sz w:val="28"/>
          <w:szCs w:val="20"/>
        </w:rPr>
        <w:sectPr w:rsidR="001E6BF9"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r w:rsidR="00AD0FF2">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5C5959" w:rsidRDefault="001E6BF9"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A3526B" w:rsidRPr="00381474" w:rsidTr="005C5959">
        <w:trPr>
          <w:trHeight w:hRule="exact" w:val="309"/>
          <w:jc w:val="center"/>
        </w:trPr>
        <w:tc>
          <w:tcPr>
            <w:tcW w:w="1349" w:type="dxa"/>
            <w:vMerge w:val="restart"/>
            <w:textDirection w:val="btLr"/>
            <w:vAlign w:val="center"/>
          </w:tcPr>
          <w:p w:rsidR="00A3526B" w:rsidRPr="005C5959" w:rsidRDefault="00A3526B"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A3526B" w:rsidRPr="005C5959" w:rsidRDefault="00A3526B"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A3526B" w:rsidRPr="005C5959" w:rsidRDefault="00A3526B" w:rsidP="005C5959">
            <w:pPr>
              <w:jc w:val="center"/>
              <w:rPr>
                <w:rFonts w:ascii="Times New Roman" w:hAnsi="Times New Roman"/>
                <w:b/>
                <w:bCs/>
                <w:iCs/>
                <w:sz w:val="16"/>
                <w:szCs w:val="16"/>
              </w:rPr>
            </w:pPr>
            <w:r>
              <w:rPr>
                <w:rFonts w:ascii="Times New Roman" w:hAnsi="Times New Roman"/>
                <w:b/>
                <w:bCs/>
                <w:iCs/>
                <w:sz w:val="16"/>
                <w:szCs w:val="16"/>
              </w:rPr>
              <w:t>625</w:t>
            </w:r>
            <w:r w:rsidR="00EA4A3D">
              <w:rPr>
                <w:rFonts w:ascii="Times New Roman" w:hAnsi="Times New Roman"/>
                <w:b/>
                <w:bCs/>
                <w:iCs/>
                <w:sz w:val="16"/>
                <w:szCs w:val="16"/>
              </w:rPr>
              <w:t>,00</w:t>
            </w:r>
          </w:p>
        </w:tc>
      </w:tr>
      <w:tr w:rsidR="00A3526B" w:rsidRPr="00381474" w:rsidTr="005C5959">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restart"/>
            <w:vAlign w:val="center"/>
          </w:tcPr>
          <w:p w:rsidR="00A3526B" w:rsidRDefault="00A3526B" w:rsidP="000A2DC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1.1</w:t>
            </w:r>
            <w:proofErr w:type="gramEnd"/>
          </w:p>
          <w:p w:rsidR="00A3526B" w:rsidRPr="005C5959" w:rsidRDefault="00A3526B" w:rsidP="000A2DCC">
            <w:pPr>
              <w:rPr>
                <w:rFonts w:ascii="Times New Roman" w:hAnsi="Times New Roman"/>
                <w:sz w:val="16"/>
                <w:szCs w:val="16"/>
              </w:rPr>
            </w:pPr>
          </w:p>
        </w:tc>
        <w:tc>
          <w:tcPr>
            <w:tcW w:w="2386" w:type="dxa"/>
            <w:vAlign w:val="center"/>
          </w:tcPr>
          <w:p w:rsidR="00A3526B" w:rsidRPr="005C5959" w:rsidRDefault="00A3526B"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A3526B" w:rsidRPr="005C5959" w:rsidRDefault="00A3526B" w:rsidP="005C5959">
            <w:pPr>
              <w:jc w:val="center"/>
              <w:rPr>
                <w:rFonts w:ascii="Times New Roman" w:hAnsi="Times New Roman"/>
                <w:iCs/>
                <w:sz w:val="16"/>
                <w:szCs w:val="16"/>
              </w:rPr>
            </w:pPr>
            <w:r>
              <w:rPr>
                <w:rFonts w:ascii="Times New Roman" w:hAnsi="Times New Roman"/>
                <w:iCs/>
                <w:sz w:val="16"/>
                <w:szCs w:val="16"/>
              </w:rPr>
              <w:t>225</w:t>
            </w:r>
            <w:r w:rsidR="00EA4A3D">
              <w:rPr>
                <w:rFonts w:ascii="Times New Roman" w:hAnsi="Times New Roman"/>
                <w:iCs/>
                <w:sz w:val="16"/>
                <w:szCs w:val="16"/>
              </w:rPr>
              <w:t>,00</w:t>
            </w:r>
          </w:p>
        </w:tc>
      </w:tr>
      <w:tr w:rsidR="00A3526B" w:rsidRPr="00381474" w:rsidTr="005C5959">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ign w:val="center"/>
          </w:tcPr>
          <w:p w:rsidR="00A3526B" w:rsidRPr="005C5959" w:rsidRDefault="00A3526B" w:rsidP="0050391C">
            <w:pPr>
              <w:rPr>
                <w:rFonts w:ascii="Times New Roman" w:hAnsi="Times New Roman"/>
                <w:sz w:val="16"/>
                <w:szCs w:val="16"/>
              </w:rPr>
            </w:pPr>
          </w:p>
        </w:tc>
        <w:tc>
          <w:tcPr>
            <w:tcW w:w="2386" w:type="dxa"/>
          </w:tcPr>
          <w:p w:rsidR="00A3526B" w:rsidRPr="005C5959" w:rsidRDefault="00A3526B"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A3526B" w:rsidRPr="005C5959" w:rsidRDefault="00EA4A3D" w:rsidP="005C5959">
            <w:pPr>
              <w:jc w:val="center"/>
              <w:rPr>
                <w:rFonts w:ascii="Times New Roman" w:hAnsi="Times New Roman"/>
                <w:iCs/>
                <w:sz w:val="16"/>
                <w:szCs w:val="16"/>
              </w:rPr>
            </w:pPr>
            <w:r>
              <w:rPr>
                <w:rFonts w:ascii="Times New Roman" w:hAnsi="Times New Roman"/>
                <w:iCs/>
                <w:sz w:val="16"/>
                <w:szCs w:val="16"/>
              </w:rPr>
              <w:t>0</w:t>
            </w:r>
          </w:p>
        </w:tc>
      </w:tr>
      <w:tr w:rsidR="00A3526B" w:rsidRPr="00381474" w:rsidTr="005C5959">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ign w:val="center"/>
          </w:tcPr>
          <w:p w:rsidR="00A3526B" w:rsidRPr="005C5959" w:rsidRDefault="00A3526B" w:rsidP="0050391C">
            <w:pPr>
              <w:rPr>
                <w:rFonts w:ascii="Times New Roman" w:hAnsi="Times New Roman"/>
                <w:sz w:val="16"/>
                <w:szCs w:val="16"/>
              </w:rPr>
            </w:pPr>
          </w:p>
        </w:tc>
        <w:tc>
          <w:tcPr>
            <w:tcW w:w="2386" w:type="dxa"/>
          </w:tcPr>
          <w:p w:rsidR="00A3526B" w:rsidRPr="005C5959" w:rsidRDefault="00A3526B"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A3526B" w:rsidRPr="005C5959" w:rsidRDefault="00A3526B" w:rsidP="005C5959">
            <w:pPr>
              <w:jc w:val="center"/>
              <w:rPr>
                <w:rFonts w:ascii="Times New Roman" w:hAnsi="Times New Roman"/>
                <w:iCs/>
                <w:sz w:val="16"/>
                <w:szCs w:val="16"/>
              </w:rPr>
            </w:pPr>
            <w:r>
              <w:rPr>
                <w:rFonts w:ascii="Times New Roman" w:hAnsi="Times New Roman"/>
                <w:iCs/>
                <w:sz w:val="16"/>
                <w:szCs w:val="16"/>
              </w:rPr>
              <w:t>400</w:t>
            </w:r>
            <w:r w:rsidR="00EA4A3D">
              <w:rPr>
                <w:rFonts w:ascii="Times New Roman" w:hAnsi="Times New Roman"/>
                <w:iCs/>
                <w:sz w:val="16"/>
                <w:szCs w:val="16"/>
              </w:rPr>
              <w:t>,00</w:t>
            </w:r>
          </w:p>
        </w:tc>
      </w:tr>
      <w:tr w:rsidR="00A3526B" w:rsidRPr="00381474" w:rsidTr="009112AB">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restart"/>
            <w:vAlign w:val="center"/>
          </w:tcPr>
          <w:p w:rsidR="00A3526B" w:rsidRDefault="00A3526B" w:rsidP="00A3526B">
            <w:pPr>
              <w:rPr>
                <w:rFonts w:ascii="Times New Roman" w:hAnsi="Times New Roman"/>
                <w:sz w:val="16"/>
                <w:szCs w:val="16"/>
              </w:rPr>
            </w:pPr>
            <w:r>
              <w:rPr>
                <w:rFonts w:ascii="Times New Roman" w:hAnsi="Times New Roman"/>
                <w:sz w:val="16"/>
                <w:szCs w:val="16"/>
              </w:rPr>
              <w:t xml:space="preserve">Stratejik Hedef </w:t>
            </w:r>
            <w:proofErr w:type="gramStart"/>
            <w:r>
              <w:rPr>
                <w:rFonts w:ascii="Times New Roman" w:hAnsi="Times New Roman"/>
                <w:sz w:val="16"/>
                <w:szCs w:val="16"/>
              </w:rPr>
              <w:t>1.2</w:t>
            </w:r>
            <w:proofErr w:type="gramEnd"/>
          </w:p>
          <w:p w:rsidR="00A3526B" w:rsidRPr="005C5959" w:rsidRDefault="00A3526B" w:rsidP="0050391C">
            <w:pPr>
              <w:rPr>
                <w:rFonts w:ascii="Times New Roman" w:hAnsi="Times New Roman"/>
                <w:sz w:val="16"/>
                <w:szCs w:val="16"/>
              </w:rPr>
            </w:pPr>
          </w:p>
        </w:tc>
        <w:tc>
          <w:tcPr>
            <w:tcW w:w="2386" w:type="dxa"/>
            <w:vAlign w:val="center"/>
          </w:tcPr>
          <w:p w:rsidR="00A3526B" w:rsidRPr="005C5959" w:rsidRDefault="00A3526B" w:rsidP="009112AB">
            <w:pPr>
              <w:jc w:val="center"/>
              <w:rPr>
                <w:rFonts w:ascii="Times New Roman" w:hAnsi="Times New Roman"/>
                <w:iCs/>
                <w:sz w:val="16"/>
                <w:szCs w:val="16"/>
              </w:rPr>
            </w:pPr>
            <w:r>
              <w:rPr>
                <w:rFonts w:ascii="Times New Roman" w:hAnsi="Times New Roman"/>
                <w:iCs/>
                <w:sz w:val="16"/>
                <w:szCs w:val="16"/>
              </w:rPr>
              <w:t>Faaliyet 1.2</w:t>
            </w:r>
            <w:r w:rsidRPr="005C5959">
              <w:rPr>
                <w:rFonts w:ascii="Times New Roman" w:hAnsi="Times New Roman"/>
                <w:iCs/>
                <w:sz w:val="16"/>
                <w:szCs w:val="16"/>
              </w:rPr>
              <w:t>.1</w:t>
            </w:r>
          </w:p>
        </w:tc>
        <w:tc>
          <w:tcPr>
            <w:tcW w:w="2058" w:type="dxa"/>
            <w:vAlign w:val="center"/>
          </w:tcPr>
          <w:p w:rsidR="00A3526B" w:rsidRDefault="00A3526B" w:rsidP="005C5959">
            <w:pPr>
              <w:jc w:val="center"/>
              <w:rPr>
                <w:rFonts w:ascii="Times New Roman" w:hAnsi="Times New Roman"/>
                <w:iCs/>
                <w:sz w:val="16"/>
                <w:szCs w:val="16"/>
              </w:rPr>
            </w:pPr>
            <w:r>
              <w:rPr>
                <w:rFonts w:ascii="Times New Roman" w:hAnsi="Times New Roman"/>
                <w:iCs/>
                <w:sz w:val="16"/>
                <w:szCs w:val="16"/>
              </w:rPr>
              <w:t>0</w:t>
            </w:r>
          </w:p>
        </w:tc>
      </w:tr>
      <w:tr w:rsidR="00A3526B" w:rsidRPr="00381474" w:rsidTr="005C5959">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ign w:val="center"/>
          </w:tcPr>
          <w:p w:rsidR="00A3526B" w:rsidRPr="005C5959" w:rsidRDefault="00A3526B" w:rsidP="0050391C">
            <w:pPr>
              <w:rPr>
                <w:rFonts w:ascii="Times New Roman" w:hAnsi="Times New Roman"/>
                <w:sz w:val="16"/>
                <w:szCs w:val="16"/>
              </w:rPr>
            </w:pPr>
          </w:p>
        </w:tc>
        <w:tc>
          <w:tcPr>
            <w:tcW w:w="2386" w:type="dxa"/>
          </w:tcPr>
          <w:p w:rsidR="00A3526B" w:rsidRPr="005C5959" w:rsidRDefault="00A3526B" w:rsidP="009112AB">
            <w:pPr>
              <w:jc w:val="center"/>
              <w:rPr>
                <w:rFonts w:ascii="Times New Roman" w:hAnsi="Times New Roman"/>
                <w:iCs/>
                <w:sz w:val="16"/>
                <w:szCs w:val="16"/>
              </w:rPr>
            </w:pPr>
            <w:r>
              <w:rPr>
                <w:rFonts w:ascii="Times New Roman" w:hAnsi="Times New Roman"/>
                <w:iCs/>
                <w:sz w:val="16"/>
                <w:szCs w:val="16"/>
              </w:rPr>
              <w:t>Faaliyet 1.2</w:t>
            </w:r>
            <w:r w:rsidRPr="005C5959">
              <w:rPr>
                <w:rFonts w:ascii="Times New Roman" w:hAnsi="Times New Roman"/>
                <w:iCs/>
                <w:sz w:val="16"/>
                <w:szCs w:val="16"/>
              </w:rPr>
              <w:t>.2</w:t>
            </w:r>
          </w:p>
        </w:tc>
        <w:tc>
          <w:tcPr>
            <w:tcW w:w="2058" w:type="dxa"/>
            <w:vAlign w:val="center"/>
          </w:tcPr>
          <w:p w:rsidR="00A3526B" w:rsidRDefault="00A3526B" w:rsidP="005C5959">
            <w:pPr>
              <w:jc w:val="center"/>
              <w:rPr>
                <w:rFonts w:ascii="Times New Roman" w:hAnsi="Times New Roman"/>
                <w:iCs/>
                <w:sz w:val="16"/>
                <w:szCs w:val="16"/>
              </w:rPr>
            </w:pPr>
            <w:r>
              <w:rPr>
                <w:rFonts w:ascii="Times New Roman" w:hAnsi="Times New Roman"/>
                <w:iCs/>
                <w:sz w:val="16"/>
                <w:szCs w:val="16"/>
              </w:rPr>
              <w:t>0</w:t>
            </w:r>
          </w:p>
        </w:tc>
      </w:tr>
      <w:tr w:rsidR="00A3526B" w:rsidRPr="00381474" w:rsidTr="005C5959">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ign w:val="center"/>
          </w:tcPr>
          <w:p w:rsidR="00A3526B" w:rsidRPr="005C5959" w:rsidRDefault="00A3526B" w:rsidP="0050391C">
            <w:pPr>
              <w:rPr>
                <w:rFonts w:ascii="Times New Roman" w:hAnsi="Times New Roman"/>
                <w:sz w:val="16"/>
                <w:szCs w:val="16"/>
              </w:rPr>
            </w:pPr>
          </w:p>
        </w:tc>
        <w:tc>
          <w:tcPr>
            <w:tcW w:w="2386" w:type="dxa"/>
          </w:tcPr>
          <w:p w:rsidR="00A3526B" w:rsidRPr="005C5959" w:rsidRDefault="00A3526B" w:rsidP="009112AB">
            <w:pPr>
              <w:jc w:val="center"/>
              <w:rPr>
                <w:rFonts w:ascii="Times New Roman" w:hAnsi="Times New Roman"/>
                <w:iCs/>
                <w:sz w:val="16"/>
                <w:szCs w:val="16"/>
              </w:rPr>
            </w:pPr>
            <w:r>
              <w:rPr>
                <w:rFonts w:ascii="Times New Roman" w:hAnsi="Times New Roman"/>
                <w:iCs/>
                <w:sz w:val="16"/>
                <w:szCs w:val="16"/>
              </w:rPr>
              <w:t>Faaliyet 1.2</w:t>
            </w:r>
            <w:r w:rsidRPr="005C5959">
              <w:rPr>
                <w:rFonts w:ascii="Times New Roman" w:hAnsi="Times New Roman"/>
                <w:iCs/>
                <w:sz w:val="16"/>
                <w:szCs w:val="16"/>
              </w:rPr>
              <w:t>.3</w:t>
            </w:r>
          </w:p>
        </w:tc>
        <w:tc>
          <w:tcPr>
            <w:tcW w:w="2058" w:type="dxa"/>
            <w:vAlign w:val="center"/>
          </w:tcPr>
          <w:p w:rsidR="00A3526B" w:rsidRDefault="00A3526B" w:rsidP="005C5959">
            <w:pPr>
              <w:jc w:val="center"/>
              <w:rPr>
                <w:rFonts w:ascii="Times New Roman" w:hAnsi="Times New Roman"/>
                <w:iCs/>
                <w:sz w:val="16"/>
                <w:szCs w:val="16"/>
              </w:rPr>
            </w:pPr>
            <w:r>
              <w:rPr>
                <w:rFonts w:ascii="Times New Roman" w:hAnsi="Times New Roman"/>
                <w:iCs/>
                <w:sz w:val="16"/>
                <w:szCs w:val="16"/>
              </w:rPr>
              <w:t>0</w:t>
            </w:r>
          </w:p>
        </w:tc>
      </w:tr>
      <w:tr w:rsidR="00A3526B" w:rsidRPr="00381474" w:rsidTr="005C5959">
        <w:trPr>
          <w:trHeight w:hRule="exact" w:val="309"/>
          <w:jc w:val="center"/>
        </w:trPr>
        <w:tc>
          <w:tcPr>
            <w:tcW w:w="1349" w:type="dxa"/>
            <w:vMerge/>
            <w:vAlign w:val="center"/>
          </w:tcPr>
          <w:p w:rsidR="00A3526B" w:rsidRPr="005C5959" w:rsidRDefault="00A3526B" w:rsidP="005C5959">
            <w:pPr>
              <w:jc w:val="center"/>
              <w:rPr>
                <w:rFonts w:ascii="Times New Roman" w:hAnsi="Times New Roman"/>
                <w:sz w:val="16"/>
                <w:szCs w:val="16"/>
              </w:rPr>
            </w:pPr>
          </w:p>
        </w:tc>
        <w:tc>
          <w:tcPr>
            <w:tcW w:w="3279" w:type="dxa"/>
            <w:vMerge/>
            <w:vAlign w:val="center"/>
          </w:tcPr>
          <w:p w:rsidR="00A3526B" w:rsidRPr="005C5959" w:rsidRDefault="00A3526B" w:rsidP="0050391C">
            <w:pPr>
              <w:rPr>
                <w:rFonts w:ascii="Times New Roman" w:hAnsi="Times New Roman"/>
                <w:sz w:val="16"/>
                <w:szCs w:val="16"/>
              </w:rPr>
            </w:pPr>
          </w:p>
        </w:tc>
        <w:tc>
          <w:tcPr>
            <w:tcW w:w="2386" w:type="dxa"/>
          </w:tcPr>
          <w:p w:rsidR="00A3526B" w:rsidRDefault="00A3526B" w:rsidP="009112AB">
            <w:pPr>
              <w:jc w:val="center"/>
              <w:rPr>
                <w:rFonts w:ascii="Times New Roman" w:hAnsi="Times New Roman"/>
                <w:iCs/>
                <w:sz w:val="16"/>
                <w:szCs w:val="16"/>
              </w:rPr>
            </w:pPr>
            <w:r>
              <w:rPr>
                <w:rFonts w:ascii="Times New Roman" w:hAnsi="Times New Roman"/>
                <w:iCs/>
                <w:sz w:val="16"/>
                <w:szCs w:val="16"/>
              </w:rPr>
              <w:t>Faaliyet 1.2</w:t>
            </w:r>
            <w:r w:rsidRPr="005C5959">
              <w:rPr>
                <w:rFonts w:ascii="Times New Roman" w:hAnsi="Times New Roman"/>
                <w:iCs/>
                <w:sz w:val="16"/>
                <w:szCs w:val="16"/>
              </w:rPr>
              <w:t>.</w:t>
            </w:r>
            <w:r>
              <w:rPr>
                <w:rFonts w:ascii="Times New Roman" w:hAnsi="Times New Roman"/>
                <w:iCs/>
                <w:sz w:val="16"/>
                <w:szCs w:val="16"/>
              </w:rPr>
              <w:t>4</w:t>
            </w:r>
          </w:p>
        </w:tc>
        <w:tc>
          <w:tcPr>
            <w:tcW w:w="2058" w:type="dxa"/>
            <w:vAlign w:val="center"/>
          </w:tcPr>
          <w:p w:rsidR="00A3526B" w:rsidRDefault="00A3526B"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5C5959" w:rsidRDefault="009112AB" w:rsidP="005C5959">
            <w:pPr>
              <w:jc w:val="center"/>
              <w:rPr>
                <w:rFonts w:ascii="Times New Roman" w:hAnsi="Times New Roman"/>
                <w:b/>
                <w:bCs/>
                <w:sz w:val="16"/>
                <w:szCs w:val="16"/>
              </w:rPr>
            </w:pPr>
            <w:proofErr w:type="gramStart"/>
            <w:r>
              <w:rPr>
                <w:rFonts w:ascii="Times New Roman" w:hAnsi="Times New Roman"/>
                <w:b/>
                <w:bCs/>
                <w:sz w:val="16"/>
                <w:szCs w:val="16"/>
              </w:rPr>
              <w:t>26</w:t>
            </w:r>
            <w:r w:rsidR="00EA4A3D">
              <w:rPr>
                <w:rFonts w:ascii="Times New Roman" w:hAnsi="Times New Roman"/>
                <w:b/>
                <w:bCs/>
                <w:sz w:val="16"/>
                <w:szCs w:val="16"/>
              </w:rPr>
              <w:t>,</w:t>
            </w:r>
            <w:r>
              <w:rPr>
                <w:rFonts w:ascii="Times New Roman" w:hAnsi="Times New Roman"/>
                <w:b/>
                <w:bCs/>
                <w:sz w:val="16"/>
                <w:szCs w:val="16"/>
              </w:rPr>
              <w:t>500</w:t>
            </w:r>
            <w:r w:rsidR="00EA4A3D">
              <w:rPr>
                <w:rFonts w:ascii="Times New Roman" w:hAnsi="Times New Roman"/>
                <w:b/>
                <w:bCs/>
                <w:sz w:val="16"/>
                <w:szCs w:val="16"/>
              </w:rPr>
              <w:t>,00</w:t>
            </w:r>
            <w:proofErr w:type="gramEnd"/>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1E6BF9" w:rsidRPr="005C5959" w:rsidRDefault="009112AB" w:rsidP="005C5959">
            <w:pPr>
              <w:jc w:val="center"/>
              <w:rPr>
                <w:rFonts w:ascii="Times New Roman" w:hAnsi="Times New Roman"/>
                <w:bCs/>
                <w:sz w:val="16"/>
                <w:szCs w:val="16"/>
              </w:rPr>
            </w:pPr>
            <w:r>
              <w:rPr>
                <w:rFonts w:ascii="Times New Roman" w:hAnsi="Times New Roman"/>
                <w:bCs/>
                <w:sz w:val="16"/>
                <w:szCs w:val="16"/>
              </w:rPr>
              <w:t>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1E6BF9" w:rsidRPr="005C5959" w:rsidRDefault="009112AB" w:rsidP="005C5959">
            <w:pPr>
              <w:jc w:val="center"/>
              <w:rPr>
                <w:rFonts w:ascii="Times New Roman" w:hAnsi="Times New Roman"/>
                <w:bCs/>
                <w:sz w:val="16"/>
                <w:szCs w:val="16"/>
              </w:rPr>
            </w:pPr>
            <w:r>
              <w:rPr>
                <w:rFonts w:ascii="Times New Roman" w:hAnsi="Times New Roman"/>
                <w:b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9112AB" w:rsidP="005C5959">
            <w:pPr>
              <w:jc w:val="center"/>
              <w:rPr>
                <w:rFonts w:ascii="Times New Roman" w:hAnsi="Times New Roman"/>
                <w:sz w:val="16"/>
                <w:szCs w:val="16"/>
              </w:rPr>
            </w:pPr>
            <w:r w:rsidRPr="005C5959">
              <w:rPr>
                <w:rFonts w:ascii="Times New Roman" w:hAnsi="Times New Roman"/>
                <w:iCs/>
                <w:sz w:val="16"/>
                <w:szCs w:val="16"/>
              </w:rPr>
              <w:t>Faaliyet 2.1.</w:t>
            </w:r>
            <w:r>
              <w:rPr>
                <w:rFonts w:ascii="Times New Roman" w:hAnsi="Times New Roman"/>
                <w:iCs/>
                <w:sz w:val="16"/>
                <w:szCs w:val="16"/>
              </w:rPr>
              <w:t>3</w:t>
            </w:r>
          </w:p>
        </w:tc>
        <w:tc>
          <w:tcPr>
            <w:tcW w:w="2058" w:type="dxa"/>
            <w:vAlign w:val="center"/>
          </w:tcPr>
          <w:p w:rsidR="001E6BF9" w:rsidRPr="005C5959" w:rsidRDefault="009112AB" w:rsidP="005C5959">
            <w:pPr>
              <w:jc w:val="center"/>
              <w:rPr>
                <w:rFonts w:ascii="Times New Roman" w:hAnsi="Times New Roman"/>
                <w:iCs/>
                <w:sz w:val="16"/>
                <w:szCs w:val="16"/>
              </w:rPr>
            </w:pPr>
            <w:proofErr w:type="gramStart"/>
            <w:r>
              <w:rPr>
                <w:rFonts w:ascii="Times New Roman" w:hAnsi="Times New Roman"/>
                <w:iCs/>
                <w:sz w:val="16"/>
                <w:szCs w:val="16"/>
              </w:rPr>
              <w:t>3</w:t>
            </w:r>
            <w:r w:rsidR="00EA4A3D">
              <w:rPr>
                <w:rFonts w:ascii="Times New Roman" w:hAnsi="Times New Roman"/>
                <w:iCs/>
                <w:sz w:val="16"/>
                <w:szCs w:val="16"/>
              </w:rPr>
              <w:t>,</w:t>
            </w:r>
            <w:r>
              <w:rPr>
                <w:rFonts w:ascii="Times New Roman" w:hAnsi="Times New Roman"/>
                <w:iCs/>
                <w:sz w:val="16"/>
                <w:szCs w:val="16"/>
              </w:rPr>
              <w:t>750</w:t>
            </w:r>
            <w:r w:rsidR="00EA4A3D">
              <w:rPr>
                <w:rFonts w:ascii="Times New Roman" w:hAnsi="Times New Roman"/>
                <w:iCs/>
                <w:sz w:val="16"/>
                <w:szCs w:val="16"/>
              </w:rPr>
              <w:t>,00</w:t>
            </w:r>
            <w:proofErr w:type="gramEnd"/>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1E6BF9" w:rsidRPr="005C5959" w:rsidRDefault="009112AB"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1E6BF9" w:rsidRPr="005C5959" w:rsidRDefault="009112AB"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2.2.3</w:t>
            </w:r>
          </w:p>
        </w:tc>
        <w:tc>
          <w:tcPr>
            <w:tcW w:w="2058" w:type="dxa"/>
            <w:vAlign w:val="center"/>
          </w:tcPr>
          <w:p w:rsidR="001E6BF9" w:rsidRPr="005C5959" w:rsidRDefault="009112AB" w:rsidP="005C5959">
            <w:pPr>
              <w:jc w:val="center"/>
              <w:rPr>
                <w:rFonts w:ascii="Times New Roman" w:hAnsi="Times New Roman"/>
                <w:iCs/>
                <w:sz w:val="16"/>
                <w:szCs w:val="16"/>
              </w:rPr>
            </w:pPr>
            <w:proofErr w:type="gramStart"/>
            <w:r>
              <w:rPr>
                <w:rFonts w:ascii="Times New Roman" w:hAnsi="Times New Roman"/>
                <w:iCs/>
                <w:sz w:val="16"/>
                <w:szCs w:val="16"/>
              </w:rPr>
              <w:t>2</w:t>
            </w:r>
            <w:r w:rsidR="00EA4A3D">
              <w:rPr>
                <w:rFonts w:ascii="Times New Roman" w:hAnsi="Times New Roman"/>
                <w:iCs/>
                <w:sz w:val="16"/>
                <w:szCs w:val="16"/>
              </w:rPr>
              <w:t>,</w:t>
            </w:r>
            <w:r>
              <w:rPr>
                <w:rFonts w:ascii="Times New Roman" w:hAnsi="Times New Roman"/>
                <w:iCs/>
                <w:sz w:val="16"/>
                <w:szCs w:val="16"/>
              </w:rPr>
              <w:t>750</w:t>
            </w:r>
            <w:r w:rsidR="00EA4A3D">
              <w:rPr>
                <w:rFonts w:ascii="Times New Roman" w:hAnsi="Times New Roman"/>
                <w:iCs/>
                <w:sz w:val="16"/>
                <w:szCs w:val="16"/>
              </w:rPr>
              <w:t>,00</w:t>
            </w:r>
            <w:proofErr w:type="gramEnd"/>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2.3</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2.3.1</w:t>
            </w:r>
          </w:p>
        </w:tc>
        <w:tc>
          <w:tcPr>
            <w:tcW w:w="2058" w:type="dxa"/>
            <w:vAlign w:val="center"/>
          </w:tcPr>
          <w:p w:rsidR="001E6BF9" w:rsidRPr="005C5959" w:rsidRDefault="009112AB"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2.3.2</w:t>
            </w:r>
          </w:p>
        </w:tc>
        <w:tc>
          <w:tcPr>
            <w:tcW w:w="2058" w:type="dxa"/>
            <w:vAlign w:val="center"/>
          </w:tcPr>
          <w:p w:rsidR="001E6BF9" w:rsidRPr="005C5959" w:rsidRDefault="009112AB"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2.3.3</w:t>
            </w:r>
          </w:p>
        </w:tc>
        <w:tc>
          <w:tcPr>
            <w:tcW w:w="2058" w:type="dxa"/>
            <w:vAlign w:val="center"/>
          </w:tcPr>
          <w:p w:rsidR="001E6BF9" w:rsidRPr="005C5959" w:rsidRDefault="009112AB" w:rsidP="005C5959">
            <w:pPr>
              <w:jc w:val="center"/>
              <w:rPr>
                <w:rFonts w:ascii="Times New Roman" w:hAnsi="Times New Roman"/>
                <w:iCs/>
                <w:sz w:val="16"/>
                <w:szCs w:val="16"/>
              </w:rPr>
            </w:pPr>
            <w:proofErr w:type="gramStart"/>
            <w:r>
              <w:rPr>
                <w:rFonts w:ascii="Times New Roman" w:hAnsi="Times New Roman"/>
                <w:iCs/>
                <w:sz w:val="16"/>
                <w:szCs w:val="16"/>
              </w:rPr>
              <w:t>20</w:t>
            </w:r>
            <w:r w:rsidR="00EA4A3D">
              <w:rPr>
                <w:rFonts w:ascii="Times New Roman" w:hAnsi="Times New Roman"/>
                <w:iCs/>
                <w:sz w:val="16"/>
                <w:szCs w:val="16"/>
              </w:rPr>
              <w:t>,</w:t>
            </w:r>
            <w:r>
              <w:rPr>
                <w:rFonts w:ascii="Times New Roman" w:hAnsi="Times New Roman"/>
                <w:iCs/>
                <w:sz w:val="16"/>
                <w:szCs w:val="16"/>
              </w:rPr>
              <w:t>000</w:t>
            </w:r>
            <w:r w:rsidR="00EA4A3D">
              <w:rPr>
                <w:rFonts w:ascii="Times New Roman" w:hAnsi="Times New Roman"/>
                <w:iCs/>
                <w:sz w:val="16"/>
                <w:szCs w:val="16"/>
              </w:rPr>
              <w:t>,00</w:t>
            </w:r>
            <w:proofErr w:type="gramEnd"/>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1E6BF9" w:rsidRPr="005C5959" w:rsidRDefault="009112AB" w:rsidP="005C5959">
            <w:pPr>
              <w:jc w:val="center"/>
              <w:rPr>
                <w:rFonts w:ascii="Times New Roman" w:hAnsi="Times New Roman"/>
                <w:b/>
                <w:bCs/>
                <w:iCs/>
                <w:sz w:val="16"/>
                <w:szCs w:val="16"/>
              </w:rPr>
            </w:pPr>
            <w:proofErr w:type="gramStart"/>
            <w:r>
              <w:rPr>
                <w:rFonts w:ascii="Times New Roman" w:hAnsi="Times New Roman"/>
                <w:b/>
                <w:bCs/>
                <w:iCs/>
                <w:sz w:val="16"/>
                <w:szCs w:val="16"/>
              </w:rPr>
              <w:t>100</w:t>
            </w:r>
            <w:r w:rsidR="00EA4A3D">
              <w:rPr>
                <w:rFonts w:ascii="Times New Roman" w:hAnsi="Times New Roman"/>
                <w:b/>
                <w:bCs/>
                <w:iCs/>
                <w:sz w:val="16"/>
                <w:szCs w:val="16"/>
              </w:rPr>
              <w:t>,</w:t>
            </w:r>
            <w:r>
              <w:rPr>
                <w:rFonts w:ascii="Times New Roman" w:hAnsi="Times New Roman"/>
                <w:b/>
                <w:bCs/>
                <w:iCs/>
                <w:sz w:val="16"/>
                <w:szCs w:val="16"/>
              </w:rPr>
              <w:t>0</w:t>
            </w:r>
            <w:r w:rsidR="001E6BF9" w:rsidRPr="005C5959">
              <w:rPr>
                <w:rFonts w:ascii="Times New Roman" w:hAnsi="Times New Roman"/>
                <w:b/>
                <w:bCs/>
                <w:iCs/>
                <w:sz w:val="16"/>
                <w:szCs w:val="16"/>
              </w:rPr>
              <w:t>00</w:t>
            </w:r>
            <w:r w:rsidR="00EA4A3D">
              <w:rPr>
                <w:rFonts w:ascii="Times New Roman" w:hAnsi="Times New Roman"/>
                <w:b/>
                <w:bCs/>
                <w:iCs/>
                <w:sz w:val="16"/>
                <w:szCs w:val="16"/>
              </w:rPr>
              <w:t>,00</w:t>
            </w:r>
            <w:proofErr w:type="gramEnd"/>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vAlign w:val="center"/>
          </w:tcPr>
          <w:p w:rsidR="001E6BF9" w:rsidRPr="005C5959" w:rsidRDefault="009112AB"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1E6BF9" w:rsidRPr="005C5959" w:rsidRDefault="009112AB" w:rsidP="005C5959">
            <w:pPr>
              <w:jc w:val="center"/>
              <w:rPr>
                <w:rFonts w:ascii="Times New Roman" w:hAnsi="Times New Roman"/>
                <w:sz w:val="16"/>
                <w:szCs w:val="16"/>
              </w:rPr>
            </w:pPr>
            <w:proofErr w:type="gramStart"/>
            <w:r>
              <w:rPr>
                <w:rFonts w:ascii="Times New Roman" w:hAnsi="Times New Roman"/>
                <w:sz w:val="16"/>
                <w:szCs w:val="16"/>
              </w:rPr>
              <w:t>15</w:t>
            </w:r>
            <w:r w:rsidR="00EA4A3D">
              <w:rPr>
                <w:rFonts w:ascii="Times New Roman" w:hAnsi="Times New Roman"/>
                <w:sz w:val="16"/>
                <w:szCs w:val="16"/>
              </w:rPr>
              <w:t>,</w:t>
            </w:r>
            <w:r>
              <w:rPr>
                <w:rFonts w:ascii="Times New Roman" w:hAnsi="Times New Roman"/>
                <w:sz w:val="16"/>
                <w:szCs w:val="16"/>
              </w:rPr>
              <w:t>000</w:t>
            </w:r>
            <w:r w:rsidR="00EA4A3D">
              <w:rPr>
                <w:rFonts w:ascii="Times New Roman" w:hAnsi="Times New Roman"/>
                <w:sz w:val="16"/>
                <w:szCs w:val="16"/>
              </w:rPr>
              <w:t>,00</w:t>
            </w:r>
            <w:proofErr w:type="gramEnd"/>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3.2</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3.2.1</w:t>
            </w:r>
          </w:p>
        </w:tc>
        <w:tc>
          <w:tcPr>
            <w:tcW w:w="2058"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3.2.2</w:t>
            </w:r>
          </w:p>
        </w:tc>
        <w:tc>
          <w:tcPr>
            <w:tcW w:w="2058"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3.2.3</w:t>
            </w:r>
          </w:p>
        </w:tc>
        <w:tc>
          <w:tcPr>
            <w:tcW w:w="2058" w:type="dxa"/>
            <w:vAlign w:val="center"/>
          </w:tcPr>
          <w:p w:rsidR="001E6BF9" w:rsidRPr="005C5959" w:rsidRDefault="009112AB" w:rsidP="005C5959">
            <w:pPr>
              <w:jc w:val="center"/>
              <w:rPr>
                <w:rFonts w:ascii="Times New Roman" w:hAnsi="Times New Roman"/>
                <w:iCs/>
                <w:sz w:val="16"/>
                <w:szCs w:val="16"/>
              </w:rPr>
            </w:pPr>
            <w:proofErr w:type="gramStart"/>
            <w:r>
              <w:rPr>
                <w:rFonts w:ascii="Times New Roman" w:hAnsi="Times New Roman"/>
                <w:iCs/>
                <w:sz w:val="16"/>
                <w:szCs w:val="16"/>
              </w:rPr>
              <w:t>15</w:t>
            </w:r>
            <w:r w:rsidR="00EA4A3D">
              <w:rPr>
                <w:rFonts w:ascii="Times New Roman" w:hAnsi="Times New Roman"/>
                <w:iCs/>
                <w:sz w:val="16"/>
                <w:szCs w:val="16"/>
              </w:rPr>
              <w:t>,</w:t>
            </w:r>
            <w:r>
              <w:rPr>
                <w:rFonts w:ascii="Times New Roman" w:hAnsi="Times New Roman"/>
                <w:iCs/>
                <w:sz w:val="16"/>
                <w:szCs w:val="16"/>
              </w:rPr>
              <w:t>0</w:t>
            </w:r>
            <w:r w:rsidR="001E6BF9" w:rsidRPr="005C5959">
              <w:rPr>
                <w:rFonts w:ascii="Times New Roman" w:hAnsi="Times New Roman"/>
                <w:iCs/>
                <w:sz w:val="16"/>
                <w:szCs w:val="16"/>
              </w:rPr>
              <w:t>00</w:t>
            </w:r>
            <w:r w:rsidR="00EA4A3D">
              <w:rPr>
                <w:rFonts w:ascii="Times New Roman" w:hAnsi="Times New Roman"/>
                <w:iCs/>
                <w:sz w:val="16"/>
                <w:szCs w:val="16"/>
              </w:rPr>
              <w:t>,00</w:t>
            </w:r>
            <w:proofErr w:type="gramEnd"/>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3.3</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3.3.1</w:t>
            </w:r>
          </w:p>
        </w:tc>
        <w:tc>
          <w:tcPr>
            <w:tcW w:w="2058"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3.3.2</w:t>
            </w:r>
          </w:p>
        </w:tc>
        <w:tc>
          <w:tcPr>
            <w:tcW w:w="2058"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9112AB" w:rsidP="005C5959">
            <w:pPr>
              <w:jc w:val="center"/>
              <w:rPr>
                <w:rFonts w:ascii="Times New Roman" w:hAnsi="Times New Roman"/>
                <w:iCs/>
                <w:sz w:val="16"/>
                <w:szCs w:val="16"/>
              </w:rPr>
            </w:pPr>
            <w:r w:rsidRPr="005C5959">
              <w:rPr>
                <w:rFonts w:ascii="Times New Roman" w:hAnsi="Times New Roman"/>
                <w:iCs/>
                <w:sz w:val="16"/>
                <w:szCs w:val="16"/>
              </w:rPr>
              <w:t>Faaliyet 3.3.</w:t>
            </w:r>
            <w:r>
              <w:rPr>
                <w:rFonts w:ascii="Times New Roman" w:hAnsi="Times New Roman"/>
                <w:iCs/>
                <w:sz w:val="16"/>
                <w:szCs w:val="16"/>
              </w:rPr>
              <w:t>3</w:t>
            </w:r>
          </w:p>
        </w:tc>
        <w:tc>
          <w:tcPr>
            <w:tcW w:w="2058" w:type="dxa"/>
            <w:vAlign w:val="center"/>
          </w:tcPr>
          <w:p w:rsidR="001E6BF9" w:rsidRPr="005C5959" w:rsidRDefault="009112AB" w:rsidP="005C5959">
            <w:pPr>
              <w:jc w:val="center"/>
              <w:rPr>
                <w:rFonts w:ascii="Times New Roman" w:hAnsi="Times New Roman"/>
                <w:iCs/>
                <w:sz w:val="16"/>
                <w:szCs w:val="16"/>
              </w:rPr>
            </w:pPr>
            <w:proofErr w:type="gramStart"/>
            <w:r>
              <w:rPr>
                <w:rFonts w:ascii="Times New Roman" w:hAnsi="Times New Roman"/>
                <w:iCs/>
                <w:sz w:val="16"/>
                <w:szCs w:val="16"/>
              </w:rPr>
              <w:t>70</w:t>
            </w:r>
            <w:r w:rsidR="00EA4A3D">
              <w:rPr>
                <w:rFonts w:ascii="Times New Roman" w:hAnsi="Times New Roman"/>
                <w:iCs/>
                <w:sz w:val="16"/>
                <w:szCs w:val="16"/>
              </w:rPr>
              <w:t>,</w:t>
            </w:r>
            <w:r>
              <w:rPr>
                <w:rFonts w:ascii="Times New Roman" w:hAnsi="Times New Roman"/>
                <w:iCs/>
                <w:sz w:val="16"/>
                <w:szCs w:val="16"/>
              </w:rPr>
              <w:t>000</w:t>
            </w:r>
            <w:r w:rsidR="00EA4A3D">
              <w:rPr>
                <w:rFonts w:ascii="Times New Roman" w:hAnsi="Times New Roman"/>
                <w:iCs/>
                <w:sz w:val="16"/>
                <w:szCs w:val="16"/>
              </w:rPr>
              <w:t>,00</w:t>
            </w:r>
            <w:proofErr w:type="gramEnd"/>
          </w:p>
        </w:tc>
      </w:tr>
      <w:tr w:rsidR="001E6BF9" w:rsidRPr="00381474" w:rsidTr="005C5959">
        <w:trPr>
          <w:trHeight w:hRule="exact" w:val="309"/>
          <w:jc w:val="center"/>
        </w:trPr>
        <w:tc>
          <w:tcPr>
            <w:tcW w:w="7014" w:type="dxa"/>
            <w:gridSpan w:val="3"/>
            <w:vAlign w:val="center"/>
          </w:tcPr>
          <w:p w:rsidR="001E6BF9" w:rsidRPr="005C5959" w:rsidRDefault="001E6BF9" w:rsidP="00687CB3">
            <w:pPr>
              <w:rPr>
                <w:rFonts w:ascii="Times New Roman" w:hAnsi="Times New Roman"/>
                <w:b/>
                <w:bCs/>
                <w:iCs/>
                <w:color w:val="FF0000"/>
                <w:sz w:val="16"/>
                <w:szCs w:val="16"/>
              </w:rPr>
            </w:pPr>
            <w:r w:rsidRPr="005C5959">
              <w:rPr>
                <w:rFonts w:ascii="Times New Roman" w:hAnsi="Times New Roman"/>
                <w:b/>
                <w:color w:val="FF0000"/>
                <w:sz w:val="16"/>
                <w:szCs w:val="16"/>
              </w:rPr>
              <w:t xml:space="preserve">Yıllık Faaliyet </w:t>
            </w:r>
            <w:proofErr w:type="gramStart"/>
            <w:r w:rsidRPr="005C5959">
              <w:rPr>
                <w:rFonts w:ascii="Times New Roman" w:hAnsi="Times New Roman"/>
                <w:b/>
                <w:color w:val="FF0000"/>
                <w:sz w:val="16"/>
                <w:szCs w:val="16"/>
              </w:rPr>
              <w:t>Planının  Toplam</w:t>
            </w:r>
            <w:proofErr w:type="gramEnd"/>
            <w:r w:rsidRPr="005C5959">
              <w:rPr>
                <w:rFonts w:ascii="Times New Roman" w:hAnsi="Times New Roman"/>
                <w:b/>
                <w:color w:val="FF0000"/>
                <w:sz w:val="16"/>
                <w:szCs w:val="16"/>
              </w:rPr>
              <w:t xml:space="preserve"> Maliyeti:</w:t>
            </w:r>
          </w:p>
        </w:tc>
        <w:tc>
          <w:tcPr>
            <w:tcW w:w="2058" w:type="dxa"/>
            <w:vAlign w:val="center"/>
          </w:tcPr>
          <w:p w:rsidR="001E6BF9" w:rsidRPr="005C5959" w:rsidRDefault="00186EAE" w:rsidP="005C5959">
            <w:pPr>
              <w:jc w:val="center"/>
              <w:rPr>
                <w:rFonts w:ascii="Times New Roman" w:hAnsi="Times New Roman"/>
                <w:b/>
                <w:bCs/>
                <w:iCs/>
                <w:color w:val="FF0000"/>
                <w:sz w:val="16"/>
                <w:szCs w:val="16"/>
              </w:rPr>
            </w:pPr>
            <w:proofErr w:type="gramStart"/>
            <w:r>
              <w:rPr>
                <w:rFonts w:ascii="Times New Roman" w:hAnsi="Times New Roman"/>
                <w:b/>
                <w:bCs/>
                <w:iCs/>
                <w:color w:val="FF0000"/>
                <w:sz w:val="16"/>
                <w:szCs w:val="16"/>
              </w:rPr>
              <w:t>127</w:t>
            </w:r>
            <w:r w:rsidR="00EA4A3D">
              <w:rPr>
                <w:rFonts w:ascii="Times New Roman" w:hAnsi="Times New Roman"/>
                <w:b/>
                <w:bCs/>
                <w:iCs/>
                <w:color w:val="FF0000"/>
                <w:sz w:val="16"/>
                <w:szCs w:val="16"/>
              </w:rPr>
              <w:t>,</w:t>
            </w:r>
            <w:r>
              <w:rPr>
                <w:rFonts w:ascii="Times New Roman" w:hAnsi="Times New Roman"/>
                <w:b/>
                <w:bCs/>
                <w:iCs/>
                <w:color w:val="FF0000"/>
                <w:sz w:val="16"/>
                <w:szCs w:val="16"/>
              </w:rPr>
              <w:t>125,00</w:t>
            </w:r>
            <w:proofErr w:type="gramEnd"/>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sectPr w:rsidR="001E6BF9"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93" w:rsidRPr="00883168" w:rsidRDefault="00F44993" w:rsidP="00883168">
      <w:pPr>
        <w:pStyle w:val="Default"/>
        <w:rPr>
          <w:rFonts w:cs="Times New Roman"/>
          <w:color w:val="auto"/>
          <w:sz w:val="22"/>
          <w:szCs w:val="22"/>
        </w:rPr>
      </w:pPr>
      <w:r>
        <w:separator/>
      </w:r>
    </w:p>
  </w:endnote>
  <w:endnote w:type="continuationSeparator" w:id="0">
    <w:p w:rsidR="00F44993" w:rsidRPr="00883168" w:rsidRDefault="00F44993"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D8" w:rsidRDefault="002E36D8">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8193"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2E36D8" w:rsidRDefault="002E36D8" w:rsidP="007673E1">
                <w:pPr>
                  <w:pStyle w:val="Altbilgi"/>
                  <w:pBdr>
                    <w:top w:val="single" w:sz="12" w:space="1" w:color="9BBB59"/>
                    <w:bottom w:val="single" w:sz="48" w:space="1" w:color="9BBB59"/>
                  </w:pBdr>
                  <w:jc w:val="center"/>
                  <w:rPr>
                    <w:sz w:val="28"/>
                    <w:szCs w:val="28"/>
                  </w:rPr>
                </w:pPr>
                <w:r w:rsidRPr="00C662A2">
                  <w:fldChar w:fldCharType="begin"/>
                </w:r>
                <w:r>
                  <w:instrText>PAGE    \* MERGEFORMAT</w:instrText>
                </w:r>
                <w:r w:rsidRPr="00C662A2">
                  <w:fldChar w:fldCharType="separate"/>
                </w:r>
                <w:r w:rsidR="00665409" w:rsidRPr="00665409">
                  <w:rPr>
                    <w:noProof/>
                    <w:sz w:val="28"/>
                    <w:szCs w:val="28"/>
                  </w:rPr>
                  <w:t>10</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93" w:rsidRPr="00883168" w:rsidRDefault="00F44993" w:rsidP="00883168">
      <w:pPr>
        <w:pStyle w:val="Default"/>
        <w:rPr>
          <w:rFonts w:cs="Times New Roman"/>
          <w:color w:val="auto"/>
          <w:sz w:val="22"/>
          <w:szCs w:val="22"/>
        </w:rPr>
      </w:pPr>
      <w:r>
        <w:separator/>
      </w:r>
    </w:p>
  </w:footnote>
  <w:footnote w:type="continuationSeparator" w:id="0">
    <w:p w:rsidR="00F44993" w:rsidRPr="00883168" w:rsidRDefault="00F44993"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D8" w:rsidRDefault="002E36D8"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8194" type="#_x0000_t202" style="position:absolute;margin-left:-45.4pt;margin-top:-8.45pt;width:787.05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2E36D8" w:rsidRDefault="002E36D8" w:rsidP="00B46677">
                <w:pPr>
                  <w:jc w:val="center"/>
                </w:pPr>
                <w:r>
                  <w:t>Altındağ Anaokulu Müdürlüğü</w:t>
                </w:r>
              </w:p>
              <w:p w:rsidR="002E36D8" w:rsidRPr="007A517A" w:rsidRDefault="002E36D8" w:rsidP="009B741C">
                <w:pPr>
                  <w:jc w:val="right"/>
                </w:pPr>
              </w:p>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325DD5"/>
    <w:multiLevelType w:val="hybridMultilevel"/>
    <w:tmpl w:val="906C07B6"/>
    <w:lvl w:ilvl="0" w:tplc="F62238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CFF7B38"/>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0">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2">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6"/>
  </w:num>
  <w:num w:numId="5">
    <w:abstractNumId w:val="8"/>
  </w:num>
  <w:num w:numId="6">
    <w:abstractNumId w:val="15"/>
  </w:num>
  <w:num w:numId="7">
    <w:abstractNumId w:val="24"/>
  </w:num>
  <w:num w:numId="8">
    <w:abstractNumId w:val="18"/>
  </w:num>
  <w:num w:numId="9">
    <w:abstractNumId w:val="33"/>
  </w:num>
  <w:num w:numId="10">
    <w:abstractNumId w:val="0"/>
  </w:num>
  <w:num w:numId="11">
    <w:abstractNumId w:val="17"/>
  </w:num>
  <w:num w:numId="12">
    <w:abstractNumId w:val="11"/>
  </w:num>
  <w:num w:numId="13">
    <w:abstractNumId w:val="31"/>
  </w:num>
  <w:num w:numId="14">
    <w:abstractNumId w:val="20"/>
  </w:num>
  <w:num w:numId="15">
    <w:abstractNumId w:val="30"/>
  </w:num>
  <w:num w:numId="16">
    <w:abstractNumId w:val="22"/>
  </w:num>
  <w:num w:numId="17">
    <w:abstractNumId w:val="28"/>
  </w:num>
  <w:num w:numId="18">
    <w:abstractNumId w:val="9"/>
  </w:num>
  <w:num w:numId="19">
    <w:abstractNumId w:val="10"/>
  </w:num>
  <w:num w:numId="20">
    <w:abstractNumId w:val="12"/>
  </w:num>
  <w:num w:numId="21">
    <w:abstractNumId w:val="26"/>
  </w:num>
  <w:num w:numId="22">
    <w:abstractNumId w:val="7"/>
  </w:num>
  <w:num w:numId="23">
    <w:abstractNumId w:val="21"/>
  </w:num>
  <w:num w:numId="24">
    <w:abstractNumId w:val="4"/>
  </w:num>
  <w:num w:numId="25">
    <w:abstractNumId w:val="32"/>
  </w:num>
  <w:num w:numId="26">
    <w:abstractNumId w:val="5"/>
  </w:num>
  <w:num w:numId="27">
    <w:abstractNumId w:val="3"/>
  </w:num>
  <w:num w:numId="28">
    <w:abstractNumId w:val="6"/>
  </w:num>
  <w:num w:numId="29">
    <w:abstractNumId w:val="14"/>
  </w:num>
  <w:num w:numId="30">
    <w:abstractNumId w:val="1"/>
  </w:num>
  <w:num w:numId="31">
    <w:abstractNumId w:val="25"/>
  </w:num>
  <w:num w:numId="32">
    <w:abstractNumId w:val="13"/>
  </w:num>
  <w:num w:numId="33">
    <w:abstractNumId w:val="29"/>
  </w:num>
  <w:num w:numId="34">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9458"/>
    <o:shapelayout v:ext="edit">
      <o:idmap v:ext="edit" data="8"/>
    </o:shapelayout>
  </w:hdrShapeDefaults>
  <w:footnotePr>
    <w:footnote w:id="-1"/>
    <w:footnote w:id="0"/>
  </w:footnotePr>
  <w:endnotePr>
    <w:endnote w:id="-1"/>
    <w:endnote w:id="0"/>
  </w:endnotePr>
  <w:compat/>
  <w:rsids>
    <w:rsidRoot w:val="00662542"/>
    <w:rsid w:val="00000687"/>
    <w:rsid w:val="000036C4"/>
    <w:rsid w:val="0000391E"/>
    <w:rsid w:val="0000556A"/>
    <w:rsid w:val="000059B3"/>
    <w:rsid w:val="00013211"/>
    <w:rsid w:val="00014CA1"/>
    <w:rsid w:val="000169B0"/>
    <w:rsid w:val="00026302"/>
    <w:rsid w:val="00027C5A"/>
    <w:rsid w:val="00030AAB"/>
    <w:rsid w:val="00030D49"/>
    <w:rsid w:val="00041AD7"/>
    <w:rsid w:val="00043A07"/>
    <w:rsid w:val="00046676"/>
    <w:rsid w:val="00050F47"/>
    <w:rsid w:val="00053F05"/>
    <w:rsid w:val="00055676"/>
    <w:rsid w:val="000563D6"/>
    <w:rsid w:val="00074352"/>
    <w:rsid w:val="00082F5D"/>
    <w:rsid w:val="00083DD3"/>
    <w:rsid w:val="000876D4"/>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0A26"/>
    <w:rsid w:val="000E7328"/>
    <w:rsid w:val="000E741E"/>
    <w:rsid w:val="000F4CDF"/>
    <w:rsid w:val="00101107"/>
    <w:rsid w:val="001013FE"/>
    <w:rsid w:val="001043A6"/>
    <w:rsid w:val="00115D75"/>
    <w:rsid w:val="0012044B"/>
    <w:rsid w:val="00120DEE"/>
    <w:rsid w:val="001236C8"/>
    <w:rsid w:val="00123707"/>
    <w:rsid w:val="001243F0"/>
    <w:rsid w:val="00124790"/>
    <w:rsid w:val="00132010"/>
    <w:rsid w:val="00134A00"/>
    <w:rsid w:val="0013670D"/>
    <w:rsid w:val="00142CE9"/>
    <w:rsid w:val="00145EEF"/>
    <w:rsid w:val="00147AE4"/>
    <w:rsid w:val="001562DC"/>
    <w:rsid w:val="001563C4"/>
    <w:rsid w:val="001613BB"/>
    <w:rsid w:val="001628AF"/>
    <w:rsid w:val="00163161"/>
    <w:rsid w:val="00165E16"/>
    <w:rsid w:val="00167FE2"/>
    <w:rsid w:val="001709EA"/>
    <w:rsid w:val="00172BDC"/>
    <w:rsid w:val="00174124"/>
    <w:rsid w:val="00180199"/>
    <w:rsid w:val="00186EAE"/>
    <w:rsid w:val="001877C1"/>
    <w:rsid w:val="0019009B"/>
    <w:rsid w:val="00190719"/>
    <w:rsid w:val="00194BE4"/>
    <w:rsid w:val="001950B5"/>
    <w:rsid w:val="001A039C"/>
    <w:rsid w:val="001A2FA2"/>
    <w:rsid w:val="001A66B9"/>
    <w:rsid w:val="001B5ED6"/>
    <w:rsid w:val="001C0FCD"/>
    <w:rsid w:val="001C184E"/>
    <w:rsid w:val="001C1D87"/>
    <w:rsid w:val="001C1F33"/>
    <w:rsid w:val="001C2ADD"/>
    <w:rsid w:val="001C3C51"/>
    <w:rsid w:val="001C60DE"/>
    <w:rsid w:val="001C7904"/>
    <w:rsid w:val="001D017E"/>
    <w:rsid w:val="001D06B7"/>
    <w:rsid w:val="001D7379"/>
    <w:rsid w:val="001D73C4"/>
    <w:rsid w:val="001E2F82"/>
    <w:rsid w:val="001E3036"/>
    <w:rsid w:val="001E3EC5"/>
    <w:rsid w:val="001E4688"/>
    <w:rsid w:val="001E6BF9"/>
    <w:rsid w:val="001F2452"/>
    <w:rsid w:val="001F43FC"/>
    <w:rsid w:val="001F6DA0"/>
    <w:rsid w:val="001F7A9B"/>
    <w:rsid w:val="00200BD5"/>
    <w:rsid w:val="00202E0E"/>
    <w:rsid w:val="002043B5"/>
    <w:rsid w:val="00204B75"/>
    <w:rsid w:val="00207DE2"/>
    <w:rsid w:val="00210313"/>
    <w:rsid w:val="00211B64"/>
    <w:rsid w:val="0021208D"/>
    <w:rsid w:val="00212D84"/>
    <w:rsid w:val="00215F7D"/>
    <w:rsid w:val="00216054"/>
    <w:rsid w:val="0022269D"/>
    <w:rsid w:val="00222BE4"/>
    <w:rsid w:val="00225E57"/>
    <w:rsid w:val="00227B0B"/>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66F90"/>
    <w:rsid w:val="002724AC"/>
    <w:rsid w:val="0027610D"/>
    <w:rsid w:val="00280BFB"/>
    <w:rsid w:val="00281EAA"/>
    <w:rsid w:val="00285D49"/>
    <w:rsid w:val="00286F20"/>
    <w:rsid w:val="00296200"/>
    <w:rsid w:val="002A57BE"/>
    <w:rsid w:val="002B11FE"/>
    <w:rsid w:val="002B2B12"/>
    <w:rsid w:val="002B5AF3"/>
    <w:rsid w:val="002C15B7"/>
    <w:rsid w:val="002C360F"/>
    <w:rsid w:val="002D306B"/>
    <w:rsid w:val="002D65F7"/>
    <w:rsid w:val="002D78A1"/>
    <w:rsid w:val="002E161D"/>
    <w:rsid w:val="002E1FCD"/>
    <w:rsid w:val="002E36D8"/>
    <w:rsid w:val="002E4ADE"/>
    <w:rsid w:val="002E76EB"/>
    <w:rsid w:val="002F1022"/>
    <w:rsid w:val="002F2595"/>
    <w:rsid w:val="002F2B38"/>
    <w:rsid w:val="002F3971"/>
    <w:rsid w:val="002F4642"/>
    <w:rsid w:val="002F6864"/>
    <w:rsid w:val="00300BD1"/>
    <w:rsid w:val="003068B8"/>
    <w:rsid w:val="0031047F"/>
    <w:rsid w:val="00310BDD"/>
    <w:rsid w:val="00311AE2"/>
    <w:rsid w:val="00312AA5"/>
    <w:rsid w:val="00313F9A"/>
    <w:rsid w:val="0031414D"/>
    <w:rsid w:val="00317C8D"/>
    <w:rsid w:val="003229D3"/>
    <w:rsid w:val="00322E28"/>
    <w:rsid w:val="00330D28"/>
    <w:rsid w:val="0033476E"/>
    <w:rsid w:val="00337A19"/>
    <w:rsid w:val="00343114"/>
    <w:rsid w:val="00345E7B"/>
    <w:rsid w:val="00350EDF"/>
    <w:rsid w:val="0035205C"/>
    <w:rsid w:val="00352704"/>
    <w:rsid w:val="00352798"/>
    <w:rsid w:val="00363BFB"/>
    <w:rsid w:val="00367BAE"/>
    <w:rsid w:val="003722A2"/>
    <w:rsid w:val="00373F95"/>
    <w:rsid w:val="003744BD"/>
    <w:rsid w:val="0037670C"/>
    <w:rsid w:val="00376B18"/>
    <w:rsid w:val="00376D85"/>
    <w:rsid w:val="00381474"/>
    <w:rsid w:val="0038457A"/>
    <w:rsid w:val="003849C2"/>
    <w:rsid w:val="00392749"/>
    <w:rsid w:val="00395951"/>
    <w:rsid w:val="003A07F4"/>
    <w:rsid w:val="003A0D2F"/>
    <w:rsid w:val="003A1E3C"/>
    <w:rsid w:val="003A7202"/>
    <w:rsid w:val="003A7205"/>
    <w:rsid w:val="003B117D"/>
    <w:rsid w:val="003B16EB"/>
    <w:rsid w:val="003C0193"/>
    <w:rsid w:val="003C1337"/>
    <w:rsid w:val="003C5017"/>
    <w:rsid w:val="003C6566"/>
    <w:rsid w:val="003D09AD"/>
    <w:rsid w:val="003D1A3F"/>
    <w:rsid w:val="003D482C"/>
    <w:rsid w:val="003E3673"/>
    <w:rsid w:val="003E4012"/>
    <w:rsid w:val="003E52E9"/>
    <w:rsid w:val="003F5D26"/>
    <w:rsid w:val="003F7CC7"/>
    <w:rsid w:val="00400B16"/>
    <w:rsid w:val="004010BE"/>
    <w:rsid w:val="00403F18"/>
    <w:rsid w:val="004060CA"/>
    <w:rsid w:val="00406C3F"/>
    <w:rsid w:val="004112E9"/>
    <w:rsid w:val="00411E99"/>
    <w:rsid w:val="00412396"/>
    <w:rsid w:val="004146F9"/>
    <w:rsid w:val="00415BEC"/>
    <w:rsid w:val="004205DB"/>
    <w:rsid w:val="00423139"/>
    <w:rsid w:val="004255A1"/>
    <w:rsid w:val="00427DE1"/>
    <w:rsid w:val="00433516"/>
    <w:rsid w:val="004350F4"/>
    <w:rsid w:val="004421BE"/>
    <w:rsid w:val="00443596"/>
    <w:rsid w:val="004441CE"/>
    <w:rsid w:val="0045058D"/>
    <w:rsid w:val="00456775"/>
    <w:rsid w:val="0045677B"/>
    <w:rsid w:val="004569E7"/>
    <w:rsid w:val="004607FF"/>
    <w:rsid w:val="00464E37"/>
    <w:rsid w:val="004673A4"/>
    <w:rsid w:val="004707FB"/>
    <w:rsid w:val="00473BA2"/>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C7E16"/>
    <w:rsid w:val="004D399B"/>
    <w:rsid w:val="004D4B83"/>
    <w:rsid w:val="004D4D1B"/>
    <w:rsid w:val="004D4F0A"/>
    <w:rsid w:val="004E0AB9"/>
    <w:rsid w:val="004E3327"/>
    <w:rsid w:val="004E47A3"/>
    <w:rsid w:val="004E5EFC"/>
    <w:rsid w:val="004E6962"/>
    <w:rsid w:val="004E6D2E"/>
    <w:rsid w:val="004F13C2"/>
    <w:rsid w:val="004F3FF8"/>
    <w:rsid w:val="004F71CC"/>
    <w:rsid w:val="005014D1"/>
    <w:rsid w:val="0050246F"/>
    <w:rsid w:val="0050391C"/>
    <w:rsid w:val="00506CCA"/>
    <w:rsid w:val="00507330"/>
    <w:rsid w:val="00507F96"/>
    <w:rsid w:val="005138E4"/>
    <w:rsid w:val="005202FC"/>
    <w:rsid w:val="00521B4A"/>
    <w:rsid w:val="005223BA"/>
    <w:rsid w:val="00530202"/>
    <w:rsid w:val="00533129"/>
    <w:rsid w:val="005345A0"/>
    <w:rsid w:val="00541A45"/>
    <w:rsid w:val="005431AE"/>
    <w:rsid w:val="00553E8E"/>
    <w:rsid w:val="00557DB8"/>
    <w:rsid w:val="0056215F"/>
    <w:rsid w:val="00562815"/>
    <w:rsid w:val="0056383C"/>
    <w:rsid w:val="00566EBC"/>
    <w:rsid w:val="00567E1D"/>
    <w:rsid w:val="005712C7"/>
    <w:rsid w:val="00575F95"/>
    <w:rsid w:val="005839F3"/>
    <w:rsid w:val="00584F5D"/>
    <w:rsid w:val="00593D15"/>
    <w:rsid w:val="005943D8"/>
    <w:rsid w:val="00595DF6"/>
    <w:rsid w:val="00596D9D"/>
    <w:rsid w:val="005A35AD"/>
    <w:rsid w:val="005A750D"/>
    <w:rsid w:val="005A7F53"/>
    <w:rsid w:val="005B0376"/>
    <w:rsid w:val="005B7330"/>
    <w:rsid w:val="005C40AF"/>
    <w:rsid w:val="005C52F0"/>
    <w:rsid w:val="005C5959"/>
    <w:rsid w:val="005C5FF6"/>
    <w:rsid w:val="005D0319"/>
    <w:rsid w:val="005D4CCB"/>
    <w:rsid w:val="005D5A0F"/>
    <w:rsid w:val="005E34C6"/>
    <w:rsid w:val="005F17AD"/>
    <w:rsid w:val="006017AD"/>
    <w:rsid w:val="00604A21"/>
    <w:rsid w:val="00604C70"/>
    <w:rsid w:val="00604CFC"/>
    <w:rsid w:val="00611536"/>
    <w:rsid w:val="006123DE"/>
    <w:rsid w:val="006138CF"/>
    <w:rsid w:val="00615F9D"/>
    <w:rsid w:val="00616697"/>
    <w:rsid w:val="00617047"/>
    <w:rsid w:val="006239AF"/>
    <w:rsid w:val="006507CD"/>
    <w:rsid w:val="00657649"/>
    <w:rsid w:val="00660FF9"/>
    <w:rsid w:val="0066209E"/>
    <w:rsid w:val="00662238"/>
    <w:rsid w:val="00662542"/>
    <w:rsid w:val="00665409"/>
    <w:rsid w:val="00674550"/>
    <w:rsid w:val="006776D6"/>
    <w:rsid w:val="0068147F"/>
    <w:rsid w:val="00684592"/>
    <w:rsid w:val="00687CB3"/>
    <w:rsid w:val="00687FDA"/>
    <w:rsid w:val="00696EF5"/>
    <w:rsid w:val="006A2A03"/>
    <w:rsid w:val="006A2DF9"/>
    <w:rsid w:val="006A40D2"/>
    <w:rsid w:val="006A6625"/>
    <w:rsid w:val="006A76A0"/>
    <w:rsid w:val="006B4511"/>
    <w:rsid w:val="006B54C9"/>
    <w:rsid w:val="006B59AB"/>
    <w:rsid w:val="006B5AF7"/>
    <w:rsid w:val="006B5BF3"/>
    <w:rsid w:val="006B7051"/>
    <w:rsid w:val="006C21B6"/>
    <w:rsid w:val="006C2AAC"/>
    <w:rsid w:val="006C2ED6"/>
    <w:rsid w:val="006D040B"/>
    <w:rsid w:val="006D094C"/>
    <w:rsid w:val="006D2F2B"/>
    <w:rsid w:val="006D3DF2"/>
    <w:rsid w:val="006D5A62"/>
    <w:rsid w:val="006D6F6F"/>
    <w:rsid w:val="006F5822"/>
    <w:rsid w:val="006F7E0B"/>
    <w:rsid w:val="0070060D"/>
    <w:rsid w:val="00702CDD"/>
    <w:rsid w:val="0072399F"/>
    <w:rsid w:val="00723BE8"/>
    <w:rsid w:val="007263B9"/>
    <w:rsid w:val="00733C4F"/>
    <w:rsid w:val="00736343"/>
    <w:rsid w:val="00737B02"/>
    <w:rsid w:val="00747AEF"/>
    <w:rsid w:val="00757071"/>
    <w:rsid w:val="00761BD4"/>
    <w:rsid w:val="00764518"/>
    <w:rsid w:val="00766326"/>
    <w:rsid w:val="007673E1"/>
    <w:rsid w:val="00786A67"/>
    <w:rsid w:val="0078775E"/>
    <w:rsid w:val="0079278E"/>
    <w:rsid w:val="007967A1"/>
    <w:rsid w:val="007A011F"/>
    <w:rsid w:val="007A0158"/>
    <w:rsid w:val="007A2121"/>
    <w:rsid w:val="007A517A"/>
    <w:rsid w:val="007A6B86"/>
    <w:rsid w:val="007B0892"/>
    <w:rsid w:val="007B1A84"/>
    <w:rsid w:val="007B2D91"/>
    <w:rsid w:val="007B3EA8"/>
    <w:rsid w:val="007B492E"/>
    <w:rsid w:val="007B49FC"/>
    <w:rsid w:val="007B4F0C"/>
    <w:rsid w:val="007C071A"/>
    <w:rsid w:val="007C15EB"/>
    <w:rsid w:val="007C4048"/>
    <w:rsid w:val="007C4725"/>
    <w:rsid w:val="007C60C6"/>
    <w:rsid w:val="007C7C37"/>
    <w:rsid w:val="007D362D"/>
    <w:rsid w:val="007D68DD"/>
    <w:rsid w:val="007E4A3D"/>
    <w:rsid w:val="007E5CBC"/>
    <w:rsid w:val="007F1BB2"/>
    <w:rsid w:val="007F241D"/>
    <w:rsid w:val="007F408E"/>
    <w:rsid w:val="007F6A16"/>
    <w:rsid w:val="00802221"/>
    <w:rsid w:val="00803127"/>
    <w:rsid w:val="00803444"/>
    <w:rsid w:val="00810B0B"/>
    <w:rsid w:val="00813F96"/>
    <w:rsid w:val="00815D72"/>
    <w:rsid w:val="008168B5"/>
    <w:rsid w:val="008174AC"/>
    <w:rsid w:val="00820512"/>
    <w:rsid w:val="00825064"/>
    <w:rsid w:val="008323AF"/>
    <w:rsid w:val="0083264D"/>
    <w:rsid w:val="00832937"/>
    <w:rsid w:val="00842E87"/>
    <w:rsid w:val="0084562C"/>
    <w:rsid w:val="00846A6F"/>
    <w:rsid w:val="00850A37"/>
    <w:rsid w:val="008561B4"/>
    <w:rsid w:val="00860FF9"/>
    <w:rsid w:val="0086311A"/>
    <w:rsid w:val="00863943"/>
    <w:rsid w:val="0086397F"/>
    <w:rsid w:val="00863C22"/>
    <w:rsid w:val="008666B0"/>
    <w:rsid w:val="008703CE"/>
    <w:rsid w:val="00870E21"/>
    <w:rsid w:val="008758AD"/>
    <w:rsid w:val="00883168"/>
    <w:rsid w:val="00883690"/>
    <w:rsid w:val="00884975"/>
    <w:rsid w:val="00886B89"/>
    <w:rsid w:val="008878AD"/>
    <w:rsid w:val="00893D91"/>
    <w:rsid w:val="00895591"/>
    <w:rsid w:val="008A0E80"/>
    <w:rsid w:val="008A4391"/>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12AB"/>
    <w:rsid w:val="009129C1"/>
    <w:rsid w:val="009136F3"/>
    <w:rsid w:val="009218B7"/>
    <w:rsid w:val="009223DA"/>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A672A"/>
    <w:rsid w:val="009B0BCA"/>
    <w:rsid w:val="009B29E5"/>
    <w:rsid w:val="009B2F62"/>
    <w:rsid w:val="009B6065"/>
    <w:rsid w:val="009B741C"/>
    <w:rsid w:val="009C55A8"/>
    <w:rsid w:val="009C68B9"/>
    <w:rsid w:val="009C792D"/>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31F3"/>
    <w:rsid w:val="00A239DA"/>
    <w:rsid w:val="00A25C66"/>
    <w:rsid w:val="00A32FE8"/>
    <w:rsid w:val="00A34938"/>
    <w:rsid w:val="00A3526B"/>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4B68"/>
    <w:rsid w:val="00B27819"/>
    <w:rsid w:val="00B36A9D"/>
    <w:rsid w:val="00B37D40"/>
    <w:rsid w:val="00B416A5"/>
    <w:rsid w:val="00B41CE3"/>
    <w:rsid w:val="00B46677"/>
    <w:rsid w:val="00B4730B"/>
    <w:rsid w:val="00B5046E"/>
    <w:rsid w:val="00B51726"/>
    <w:rsid w:val="00B53824"/>
    <w:rsid w:val="00B612D0"/>
    <w:rsid w:val="00B64ED2"/>
    <w:rsid w:val="00B65E17"/>
    <w:rsid w:val="00B65FD8"/>
    <w:rsid w:val="00B67B81"/>
    <w:rsid w:val="00B739E1"/>
    <w:rsid w:val="00B7568E"/>
    <w:rsid w:val="00B75BAD"/>
    <w:rsid w:val="00B75ECC"/>
    <w:rsid w:val="00B86156"/>
    <w:rsid w:val="00B90636"/>
    <w:rsid w:val="00B908CE"/>
    <w:rsid w:val="00BA24F3"/>
    <w:rsid w:val="00BA31D3"/>
    <w:rsid w:val="00BA6E56"/>
    <w:rsid w:val="00BA73F7"/>
    <w:rsid w:val="00BA7830"/>
    <w:rsid w:val="00BC3DD7"/>
    <w:rsid w:val="00BC3EDE"/>
    <w:rsid w:val="00BE20B3"/>
    <w:rsid w:val="00BE22FB"/>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1283"/>
    <w:rsid w:val="00C31308"/>
    <w:rsid w:val="00C35735"/>
    <w:rsid w:val="00C413FD"/>
    <w:rsid w:val="00C42CA9"/>
    <w:rsid w:val="00C44C65"/>
    <w:rsid w:val="00C44EDB"/>
    <w:rsid w:val="00C45429"/>
    <w:rsid w:val="00C459C0"/>
    <w:rsid w:val="00C46E32"/>
    <w:rsid w:val="00C508BD"/>
    <w:rsid w:val="00C56CC7"/>
    <w:rsid w:val="00C6015F"/>
    <w:rsid w:val="00C6277A"/>
    <w:rsid w:val="00C63DBA"/>
    <w:rsid w:val="00C662A2"/>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C7BA2"/>
    <w:rsid w:val="00CD2260"/>
    <w:rsid w:val="00CD37E4"/>
    <w:rsid w:val="00CD3DDD"/>
    <w:rsid w:val="00CD4732"/>
    <w:rsid w:val="00CD4C70"/>
    <w:rsid w:val="00CD559D"/>
    <w:rsid w:val="00CD7A99"/>
    <w:rsid w:val="00CE0227"/>
    <w:rsid w:val="00CE100C"/>
    <w:rsid w:val="00CF0F22"/>
    <w:rsid w:val="00CF1FD3"/>
    <w:rsid w:val="00D04261"/>
    <w:rsid w:val="00D049E4"/>
    <w:rsid w:val="00D059E1"/>
    <w:rsid w:val="00D0666E"/>
    <w:rsid w:val="00D079F3"/>
    <w:rsid w:val="00D1361B"/>
    <w:rsid w:val="00D13894"/>
    <w:rsid w:val="00D15D90"/>
    <w:rsid w:val="00D1647E"/>
    <w:rsid w:val="00D16D35"/>
    <w:rsid w:val="00D20221"/>
    <w:rsid w:val="00D215E5"/>
    <w:rsid w:val="00D21FAD"/>
    <w:rsid w:val="00D23385"/>
    <w:rsid w:val="00D24ACB"/>
    <w:rsid w:val="00D27B5B"/>
    <w:rsid w:val="00D3312F"/>
    <w:rsid w:val="00D34BA8"/>
    <w:rsid w:val="00D370A7"/>
    <w:rsid w:val="00D378BE"/>
    <w:rsid w:val="00D37EE4"/>
    <w:rsid w:val="00D41FD3"/>
    <w:rsid w:val="00D45EF1"/>
    <w:rsid w:val="00D462BC"/>
    <w:rsid w:val="00D47BF2"/>
    <w:rsid w:val="00D52FF2"/>
    <w:rsid w:val="00D57680"/>
    <w:rsid w:val="00D607B8"/>
    <w:rsid w:val="00D618F2"/>
    <w:rsid w:val="00D66928"/>
    <w:rsid w:val="00D82201"/>
    <w:rsid w:val="00D86894"/>
    <w:rsid w:val="00D86CE1"/>
    <w:rsid w:val="00D8709F"/>
    <w:rsid w:val="00D951CB"/>
    <w:rsid w:val="00D95C86"/>
    <w:rsid w:val="00D97F67"/>
    <w:rsid w:val="00DA21A5"/>
    <w:rsid w:val="00DA3184"/>
    <w:rsid w:val="00DB3D4D"/>
    <w:rsid w:val="00DB4661"/>
    <w:rsid w:val="00DB5967"/>
    <w:rsid w:val="00DB6835"/>
    <w:rsid w:val="00DB6888"/>
    <w:rsid w:val="00DB7354"/>
    <w:rsid w:val="00DB7F23"/>
    <w:rsid w:val="00DC3BB3"/>
    <w:rsid w:val="00DC510C"/>
    <w:rsid w:val="00DD5A71"/>
    <w:rsid w:val="00DD5FC1"/>
    <w:rsid w:val="00DD7060"/>
    <w:rsid w:val="00DE04AD"/>
    <w:rsid w:val="00DF206B"/>
    <w:rsid w:val="00DF4619"/>
    <w:rsid w:val="00DF4E84"/>
    <w:rsid w:val="00E01DA2"/>
    <w:rsid w:val="00E07E28"/>
    <w:rsid w:val="00E12BAE"/>
    <w:rsid w:val="00E16C10"/>
    <w:rsid w:val="00E17D87"/>
    <w:rsid w:val="00E20B2F"/>
    <w:rsid w:val="00E217B9"/>
    <w:rsid w:val="00E254E8"/>
    <w:rsid w:val="00E25538"/>
    <w:rsid w:val="00E2695E"/>
    <w:rsid w:val="00E30597"/>
    <w:rsid w:val="00E37D6B"/>
    <w:rsid w:val="00E4262C"/>
    <w:rsid w:val="00E44B1C"/>
    <w:rsid w:val="00E44C2F"/>
    <w:rsid w:val="00E44F17"/>
    <w:rsid w:val="00E50469"/>
    <w:rsid w:val="00E51138"/>
    <w:rsid w:val="00E64CEF"/>
    <w:rsid w:val="00E66490"/>
    <w:rsid w:val="00E74D1B"/>
    <w:rsid w:val="00E822F7"/>
    <w:rsid w:val="00E85AED"/>
    <w:rsid w:val="00E92A20"/>
    <w:rsid w:val="00E9628D"/>
    <w:rsid w:val="00E97056"/>
    <w:rsid w:val="00EA033F"/>
    <w:rsid w:val="00EA2173"/>
    <w:rsid w:val="00EA4A3D"/>
    <w:rsid w:val="00EA66BB"/>
    <w:rsid w:val="00EC363C"/>
    <w:rsid w:val="00EC5F1B"/>
    <w:rsid w:val="00EC73DA"/>
    <w:rsid w:val="00ED3D92"/>
    <w:rsid w:val="00ED52C1"/>
    <w:rsid w:val="00ED6659"/>
    <w:rsid w:val="00EE2101"/>
    <w:rsid w:val="00EE526D"/>
    <w:rsid w:val="00EE6463"/>
    <w:rsid w:val="00F00A76"/>
    <w:rsid w:val="00F059C5"/>
    <w:rsid w:val="00F11993"/>
    <w:rsid w:val="00F2336F"/>
    <w:rsid w:val="00F23732"/>
    <w:rsid w:val="00F330A0"/>
    <w:rsid w:val="00F34489"/>
    <w:rsid w:val="00F43619"/>
    <w:rsid w:val="00F44993"/>
    <w:rsid w:val="00F508E0"/>
    <w:rsid w:val="00F546F8"/>
    <w:rsid w:val="00F64A78"/>
    <w:rsid w:val="00F66AFD"/>
    <w:rsid w:val="00F718D0"/>
    <w:rsid w:val="00F75E2C"/>
    <w:rsid w:val="00F812CF"/>
    <w:rsid w:val="00F81709"/>
    <w:rsid w:val="00F82585"/>
    <w:rsid w:val="00F83850"/>
    <w:rsid w:val="00F86B7F"/>
    <w:rsid w:val="00F86D0B"/>
    <w:rsid w:val="00F921E1"/>
    <w:rsid w:val="00F938A9"/>
    <w:rsid w:val="00F957A0"/>
    <w:rsid w:val="00F96382"/>
    <w:rsid w:val="00F97520"/>
    <w:rsid w:val="00F9762D"/>
    <w:rsid w:val="00FA0D72"/>
    <w:rsid w:val="00FA2179"/>
    <w:rsid w:val="00FA297B"/>
    <w:rsid w:val="00FA3502"/>
    <w:rsid w:val="00FA6A83"/>
    <w:rsid w:val="00FA70D0"/>
    <w:rsid w:val="00FB3F91"/>
    <w:rsid w:val="00FC1C21"/>
    <w:rsid w:val="00FC3753"/>
    <w:rsid w:val="00FC53CE"/>
    <w:rsid w:val="00FC66E9"/>
    <w:rsid w:val="00FC6DF0"/>
    <w:rsid w:val="00FC7EB7"/>
    <w:rsid w:val="00FD4B4B"/>
    <w:rsid w:val="00FD586C"/>
    <w:rsid w:val="00FD69B5"/>
    <w:rsid w:val="00FD7956"/>
    <w:rsid w:val="00FE48DB"/>
    <w:rsid w:val="00FF036D"/>
    <w:rsid w:val="00FF343E"/>
    <w:rsid w:val="00FF3DC8"/>
    <w:rsid w:val="00FF504F"/>
    <w:rsid w:val="00FF7CEE"/>
    <w:rsid w:val="00FF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79278E"/>
    <w:pPr>
      <w:keepNext/>
      <w:keepLines/>
      <w:numPr>
        <w:numId w:val="3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79278E"/>
    <w:pPr>
      <w:keepNext/>
      <w:keepLines/>
      <w:numPr>
        <w:ilvl w:val="1"/>
        <w:numId w:val="33"/>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79278E"/>
    <w:pPr>
      <w:keepNext/>
      <w:keepLines/>
      <w:numPr>
        <w:ilvl w:val="2"/>
        <w:numId w:val="33"/>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79278E"/>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locked/>
    <w:rsid w:val="0079278E"/>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semiHidden/>
    <w:unhideWhenUsed/>
    <w:qFormat/>
    <w:locked/>
    <w:rsid w:val="0079278E"/>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semiHidden/>
    <w:unhideWhenUsed/>
    <w:qFormat/>
    <w:locked/>
    <w:rsid w:val="0079278E"/>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semiHidden/>
    <w:unhideWhenUsed/>
    <w:qFormat/>
    <w:locked/>
    <w:rsid w:val="0079278E"/>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locked/>
    <w:rsid w:val="0079278E"/>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link w:val="NormalWebChar"/>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 w:type="character" w:customStyle="1" w:styleId="NormalWebChar">
    <w:name w:val="Normal (Web) Char"/>
    <w:basedOn w:val="VarsaylanParagrafYazTipi"/>
    <w:link w:val="NormalWeb"/>
    <w:uiPriority w:val="99"/>
    <w:rsid w:val="00FA3502"/>
    <w:rPr>
      <w:rFonts w:ascii="Times New Roman" w:hAnsi="Times New Roman"/>
      <w:sz w:val="24"/>
      <w:szCs w:val="24"/>
    </w:rPr>
  </w:style>
  <w:style w:type="character" w:styleId="Vurgu">
    <w:name w:val="Emphasis"/>
    <w:basedOn w:val="VarsaylanParagrafYazTipi"/>
    <w:qFormat/>
    <w:locked/>
    <w:rsid w:val="006017AD"/>
    <w:rPr>
      <w:b/>
      <w:bCs/>
      <w:i w:val="0"/>
      <w:iCs w:val="0"/>
    </w:rPr>
  </w:style>
  <w:style w:type="character" w:customStyle="1" w:styleId="NumaralamaSimgeleri">
    <w:name w:val="Numaralama Simgeleri"/>
    <w:rsid w:val="006017AD"/>
  </w:style>
  <w:style w:type="character" w:customStyle="1" w:styleId="Balk1Char">
    <w:name w:val="Başlık 1 Char"/>
    <w:basedOn w:val="VarsaylanParagrafYazTipi"/>
    <w:link w:val="Balk1"/>
    <w:rsid w:val="0079278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79278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79278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79278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79278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semiHidden/>
    <w:rsid w:val="0079278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semiHidden/>
    <w:rsid w:val="0079278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semiHidden/>
    <w:rsid w:val="0079278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79278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E200-F25C-431F-AD8E-2798ADBC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33</Pages>
  <Words>5799</Words>
  <Characters>33059</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my</cp:lastModifiedBy>
  <cp:revision>36</cp:revision>
  <cp:lastPrinted>2017-11-17T09:51:00Z</cp:lastPrinted>
  <dcterms:created xsi:type="dcterms:W3CDTF">2017-11-14T08:24:00Z</dcterms:created>
  <dcterms:modified xsi:type="dcterms:W3CDTF">2017-11-17T11:06:00Z</dcterms:modified>
</cp:coreProperties>
</file>